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2C" w:rsidRDefault="00026607" w:rsidP="009D072C">
      <w:pPr>
        <w:spacing w:after="0" w:line="240" w:lineRule="auto"/>
        <w:rPr>
          <w:b/>
          <w:i/>
          <w:sz w:val="24"/>
          <w:szCs w:val="24"/>
        </w:rPr>
      </w:pPr>
      <w:r>
        <w:rPr>
          <w:b/>
          <w:i/>
          <w:noProof/>
          <w:sz w:val="24"/>
          <w:szCs w:val="24"/>
          <w:lang w:eastAsia="de-DE"/>
        </w:rPr>
        <w:drawing>
          <wp:inline distT="0" distB="0" distL="0" distR="0">
            <wp:extent cx="6124575" cy="1581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1581150"/>
                    </a:xfrm>
                    <a:prstGeom prst="rect">
                      <a:avLst/>
                    </a:prstGeom>
                    <a:noFill/>
                    <a:ln>
                      <a:noFill/>
                    </a:ln>
                  </pic:spPr>
                </pic:pic>
              </a:graphicData>
            </a:graphic>
          </wp:inline>
        </w:drawing>
      </w:r>
    </w:p>
    <w:p w:rsidR="00A7016A" w:rsidRPr="009D072C" w:rsidRDefault="008541CF" w:rsidP="009D072C">
      <w:pPr>
        <w:spacing w:after="0" w:line="240" w:lineRule="auto"/>
        <w:rPr>
          <w:b/>
          <w:i/>
          <w:sz w:val="24"/>
          <w:szCs w:val="24"/>
        </w:rPr>
      </w:pPr>
      <w:r w:rsidRPr="009D072C">
        <w:rPr>
          <w:b/>
          <w:i/>
          <w:sz w:val="24"/>
          <w:szCs w:val="24"/>
        </w:rPr>
        <w:t xml:space="preserve">Wahl der </w:t>
      </w:r>
      <w:proofErr w:type="spellStart"/>
      <w:r w:rsidRPr="009D072C">
        <w:rPr>
          <w:b/>
          <w:i/>
          <w:sz w:val="24"/>
          <w:szCs w:val="24"/>
        </w:rPr>
        <w:t>Enrichmentkurse</w:t>
      </w:r>
      <w:proofErr w:type="spellEnd"/>
      <w:r w:rsidRPr="009D072C">
        <w:rPr>
          <w:b/>
          <w:i/>
          <w:sz w:val="24"/>
          <w:szCs w:val="24"/>
        </w:rPr>
        <w:t xml:space="preserve"> </w:t>
      </w:r>
      <w:r w:rsidR="00BC5111" w:rsidRPr="009D072C">
        <w:rPr>
          <w:b/>
          <w:i/>
          <w:sz w:val="24"/>
          <w:szCs w:val="24"/>
        </w:rPr>
        <w:t>(Klassenst</w:t>
      </w:r>
      <w:r w:rsidR="005037B3" w:rsidRPr="009D072C">
        <w:rPr>
          <w:b/>
          <w:i/>
          <w:sz w:val="24"/>
          <w:szCs w:val="24"/>
        </w:rPr>
        <w:t>u</w:t>
      </w:r>
      <w:r w:rsidR="00D61DBB">
        <w:rPr>
          <w:b/>
          <w:i/>
          <w:sz w:val="24"/>
          <w:szCs w:val="24"/>
        </w:rPr>
        <w:t>fe 9/10</w:t>
      </w:r>
      <w:r w:rsidR="00BC5111" w:rsidRPr="009D072C">
        <w:rPr>
          <w:b/>
          <w:i/>
          <w:sz w:val="24"/>
          <w:szCs w:val="24"/>
        </w:rPr>
        <w:t>)</w:t>
      </w:r>
    </w:p>
    <w:p w:rsidR="009D072C" w:rsidRPr="009D072C" w:rsidRDefault="009D072C" w:rsidP="009D072C">
      <w:pPr>
        <w:spacing w:after="0" w:line="240" w:lineRule="auto"/>
        <w:rPr>
          <w:sz w:val="24"/>
          <w:szCs w:val="24"/>
        </w:rPr>
      </w:pPr>
    </w:p>
    <w:p w:rsidR="008541CF" w:rsidRDefault="008541CF" w:rsidP="00BC21A2">
      <w:pPr>
        <w:spacing w:after="0" w:line="240" w:lineRule="auto"/>
        <w:rPr>
          <w:sz w:val="24"/>
          <w:szCs w:val="24"/>
        </w:rPr>
      </w:pPr>
      <w:r w:rsidRPr="00711FBF">
        <w:rPr>
          <w:sz w:val="24"/>
          <w:szCs w:val="24"/>
        </w:rPr>
        <w:t>Liebe/r Schüler/in, liebe Eltern,</w:t>
      </w:r>
    </w:p>
    <w:p w:rsidR="00BC21A2" w:rsidRPr="00BC21A2" w:rsidRDefault="00BC21A2" w:rsidP="00BC21A2">
      <w:pPr>
        <w:spacing w:after="0" w:line="240" w:lineRule="auto"/>
        <w:rPr>
          <w:sz w:val="12"/>
          <w:szCs w:val="12"/>
        </w:rPr>
      </w:pPr>
    </w:p>
    <w:p w:rsidR="008541CF" w:rsidRPr="00711FBF" w:rsidRDefault="005438F4" w:rsidP="00BC21A2">
      <w:pPr>
        <w:spacing w:after="0" w:line="240" w:lineRule="auto"/>
        <w:jc w:val="both"/>
        <w:rPr>
          <w:sz w:val="24"/>
          <w:szCs w:val="24"/>
        </w:rPr>
      </w:pPr>
      <w:r>
        <w:rPr>
          <w:sz w:val="24"/>
          <w:szCs w:val="24"/>
        </w:rPr>
        <w:t>für das ers</w:t>
      </w:r>
      <w:r w:rsidR="00EA3E1F">
        <w:rPr>
          <w:sz w:val="24"/>
          <w:szCs w:val="24"/>
        </w:rPr>
        <w:t>te Halbjahr 20</w:t>
      </w:r>
      <w:r w:rsidR="00C17DD7">
        <w:rPr>
          <w:sz w:val="24"/>
          <w:szCs w:val="24"/>
        </w:rPr>
        <w:t>2</w:t>
      </w:r>
      <w:r w:rsidR="000E084C">
        <w:rPr>
          <w:sz w:val="24"/>
          <w:szCs w:val="24"/>
        </w:rPr>
        <w:t>1</w:t>
      </w:r>
      <w:r w:rsidR="00EA3E1F">
        <w:rPr>
          <w:sz w:val="24"/>
          <w:szCs w:val="24"/>
        </w:rPr>
        <w:t>/</w:t>
      </w:r>
      <w:r w:rsidR="00673A73">
        <w:rPr>
          <w:sz w:val="24"/>
          <w:szCs w:val="24"/>
        </w:rPr>
        <w:t>2</w:t>
      </w:r>
      <w:r w:rsidR="000E084C">
        <w:rPr>
          <w:sz w:val="24"/>
          <w:szCs w:val="24"/>
        </w:rPr>
        <w:t>2</w:t>
      </w:r>
      <w:r w:rsidR="00D61DBB">
        <w:rPr>
          <w:sz w:val="24"/>
          <w:szCs w:val="24"/>
        </w:rPr>
        <w:t xml:space="preserve"> bieten </w:t>
      </w:r>
      <w:r w:rsidR="00D61DBB" w:rsidRPr="00556455">
        <w:rPr>
          <w:sz w:val="24"/>
          <w:szCs w:val="24"/>
        </w:rPr>
        <w:t xml:space="preserve">wir </w:t>
      </w:r>
      <w:r w:rsidR="005E0B4D" w:rsidRPr="008C25DF">
        <w:rPr>
          <w:sz w:val="24"/>
          <w:szCs w:val="24"/>
        </w:rPr>
        <w:t>vier</w:t>
      </w:r>
      <w:r w:rsidR="00BC5111" w:rsidRPr="00556455">
        <w:rPr>
          <w:sz w:val="24"/>
          <w:szCs w:val="24"/>
        </w:rPr>
        <w:t xml:space="preserve"> </w:t>
      </w:r>
      <w:proofErr w:type="spellStart"/>
      <w:r w:rsidR="00BC5111" w:rsidRPr="00556455">
        <w:rPr>
          <w:sz w:val="24"/>
          <w:szCs w:val="24"/>
        </w:rPr>
        <w:t>Enrichmentkurse</w:t>
      </w:r>
      <w:proofErr w:type="spellEnd"/>
      <w:r w:rsidR="00BC5111" w:rsidRPr="00556455">
        <w:rPr>
          <w:sz w:val="24"/>
          <w:szCs w:val="24"/>
        </w:rPr>
        <w:t xml:space="preserve"> </w:t>
      </w:r>
      <w:r w:rsidR="00BC5111" w:rsidRPr="00711FBF">
        <w:rPr>
          <w:sz w:val="24"/>
          <w:szCs w:val="24"/>
        </w:rPr>
        <w:t>an, von de</w:t>
      </w:r>
      <w:r w:rsidR="00673A73">
        <w:rPr>
          <w:sz w:val="24"/>
          <w:szCs w:val="24"/>
        </w:rPr>
        <w:t xml:space="preserve">nen zwei belegt werden müssen. </w:t>
      </w:r>
      <w:r w:rsidR="00BC5111" w:rsidRPr="00711FBF">
        <w:rPr>
          <w:sz w:val="24"/>
          <w:szCs w:val="24"/>
        </w:rPr>
        <w:t>Zur Wahl stehen folgende Kurse:</w:t>
      </w:r>
    </w:p>
    <w:p w:rsidR="008C25DF" w:rsidRPr="008C25DF" w:rsidRDefault="008C25DF" w:rsidP="008C25DF">
      <w:pPr>
        <w:numPr>
          <w:ilvl w:val="0"/>
          <w:numId w:val="2"/>
        </w:numPr>
        <w:spacing w:after="0" w:line="240" w:lineRule="auto"/>
        <w:rPr>
          <w:b/>
          <w:sz w:val="24"/>
          <w:szCs w:val="24"/>
        </w:rPr>
      </w:pPr>
      <w:proofErr w:type="spellStart"/>
      <w:r w:rsidRPr="008C25DF">
        <w:rPr>
          <w:rFonts w:cs="Calibri"/>
          <w:b/>
          <w:sz w:val="24"/>
          <w:szCs w:val="24"/>
          <w:lang w:val="en"/>
        </w:rPr>
        <w:t>Praxiskurs</w:t>
      </w:r>
      <w:proofErr w:type="spellEnd"/>
      <w:r w:rsidRPr="008C25DF">
        <w:rPr>
          <w:rFonts w:cs="Calibri"/>
          <w:b/>
          <w:sz w:val="24"/>
          <w:szCs w:val="24"/>
          <w:lang w:val="en"/>
        </w:rPr>
        <w:t xml:space="preserve"> </w:t>
      </w:r>
      <w:proofErr w:type="spellStart"/>
      <w:r w:rsidRPr="008C25DF">
        <w:rPr>
          <w:rFonts w:cs="Calibri"/>
          <w:b/>
          <w:sz w:val="24"/>
          <w:szCs w:val="24"/>
          <w:lang w:val="en"/>
        </w:rPr>
        <w:t>Glück</w:t>
      </w:r>
      <w:proofErr w:type="spellEnd"/>
      <w:r w:rsidRPr="008C25DF">
        <w:rPr>
          <w:rFonts w:cs="Calibri"/>
          <w:b/>
          <w:sz w:val="24"/>
          <w:szCs w:val="24"/>
          <w:lang w:val="en"/>
        </w:rPr>
        <w:t xml:space="preserve"> – </w:t>
      </w:r>
      <w:proofErr w:type="spellStart"/>
      <w:r w:rsidRPr="008C25DF">
        <w:rPr>
          <w:rFonts w:cs="Calibri"/>
          <w:b/>
          <w:sz w:val="24"/>
          <w:szCs w:val="24"/>
          <w:lang w:val="en"/>
        </w:rPr>
        <w:t>Teil</w:t>
      </w:r>
      <w:proofErr w:type="spellEnd"/>
      <w:r w:rsidRPr="008C25DF">
        <w:rPr>
          <w:rFonts w:cs="Calibri"/>
          <w:b/>
          <w:sz w:val="24"/>
          <w:szCs w:val="24"/>
          <w:lang w:val="en"/>
        </w:rPr>
        <w:t xml:space="preserve"> 1: </w:t>
      </w:r>
      <w:proofErr w:type="spellStart"/>
      <w:r w:rsidRPr="008C25DF">
        <w:rPr>
          <w:rFonts w:cs="Calibri"/>
          <w:b/>
          <w:sz w:val="24"/>
          <w:szCs w:val="24"/>
          <w:lang w:val="en"/>
        </w:rPr>
        <w:t>Stärken</w:t>
      </w:r>
      <w:proofErr w:type="spellEnd"/>
      <w:r w:rsidRPr="008C25DF">
        <w:rPr>
          <w:rFonts w:cs="Calibri"/>
          <w:b/>
          <w:sz w:val="24"/>
          <w:szCs w:val="24"/>
          <w:lang w:val="en"/>
        </w:rPr>
        <w:t xml:space="preserve">, Motivation und </w:t>
      </w:r>
      <w:proofErr w:type="spellStart"/>
      <w:r w:rsidRPr="008C25DF">
        <w:rPr>
          <w:rFonts w:cs="Calibri"/>
          <w:b/>
          <w:sz w:val="24"/>
          <w:szCs w:val="24"/>
          <w:lang w:val="en"/>
        </w:rPr>
        <w:t>Träume</w:t>
      </w:r>
      <w:proofErr w:type="spellEnd"/>
    </w:p>
    <w:p w:rsidR="00E6686D" w:rsidRPr="00E6686D" w:rsidRDefault="00E6686D" w:rsidP="00E6686D">
      <w:pPr>
        <w:numPr>
          <w:ilvl w:val="0"/>
          <w:numId w:val="2"/>
        </w:numPr>
        <w:spacing w:after="0" w:line="240" w:lineRule="auto"/>
        <w:rPr>
          <w:b/>
          <w:sz w:val="24"/>
          <w:szCs w:val="24"/>
        </w:rPr>
      </w:pPr>
      <w:r w:rsidRPr="00E6686D">
        <w:rPr>
          <w:b/>
          <w:sz w:val="24"/>
          <w:szCs w:val="24"/>
        </w:rPr>
        <w:t>Psychologie I – Ich und ich</w:t>
      </w:r>
    </w:p>
    <w:p w:rsidR="001347C3" w:rsidRPr="001347C3" w:rsidRDefault="001347C3" w:rsidP="001347C3">
      <w:pPr>
        <w:numPr>
          <w:ilvl w:val="0"/>
          <w:numId w:val="2"/>
        </w:numPr>
        <w:spacing w:after="0" w:line="240" w:lineRule="auto"/>
        <w:rPr>
          <w:b/>
          <w:sz w:val="24"/>
          <w:szCs w:val="24"/>
        </w:rPr>
      </w:pPr>
      <w:r w:rsidRPr="001347C3">
        <w:rPr>
          <w:b/>
          <w:bCs/>
          <w:sz w:val="24"/>
          <w:szCs w:val="24"/>
        </w:rPr>
        <w:t>Ist der Bioabfall von heute die Energieversorgung von morgen?</w:t>
      </w:r>
    </w:p>
    <w:p w:rsidR="00D54765" w:rsidRPr="001347C3" w:rsidRDefault="001347C3" w:rsidP="00F63CD3">
      <w:pPr>
        <w:numPr>
          <w:ilvl w:val="0"/>
          <w:numId w:val="2"/>
        </w:numPr>
        <w:rPr>
          <w:b/>
          <w:sz w:val="24"/>
          <w:szCs w:val="24"/>
        </w:rPr>
      </w:pPr>
      <w:r w:rsidRPr="001347C3">
        <w:rPr>
          <w:b/>
          <w:sz w:val="24"/>
          <w:szCs w:val="24"/>
        </w:rPr>
        <w:t>Wissenschafts-Fotografie</w:t>
      </w:r>
    </w:p>
    <w:p w:rsidR="005037B3" w:rsidRPr="00711FBF" w:rsidRDefault="002743C0">
      <w:pPr>
        <w:rPr>
          <w:sz w:val="24"/>
          <w:szCs w:val="24"/>
        </w:rPr>
      </w:pPr>
      <w:r>
        <w:rPr>
          <w:sz w:val="24"/>
          <w:szCs w:val="24"/>
        </w:rPr>
        <w:t>Eine inhaltliche Übersicht zu den K</w:t>
      </w:r>
      <w:r w:rsidR="007C692F">
        <w:rPr>
          <w:sz w:val="24"/>
          <w:szCs w:val="24"/>
        </w:rPr>
        <w:t>ursen ist</w:t>
      </w:r>
      <w:r w:rsidR="00031C1C">
        <w:rPr>
          <w:sz w:val="24"/>
          <w:szCs w:val="24"/>
        </w:rPr>
        <w:t xml:space="preserve"> rückseitig</w:t>
      </w:r>
      <w:r w:rsidR="007C692F">
        <w:rPr>
          <w:sz w:val="24"/>
          <w:szCs w:val="24"/>
        </w:rPr>
        <w:t xml:space="preserve"> zu finden</w:t>
      </w:r>
      <w:r w:rsidR="00031C1C">
        <w:rPr>
          <w:sz w:val="24"/>
          <w:szCs w:val="24"/>
        </w:rPr>
        <w:t>.</w:t>
      </w:r>
    </w:p>
    <w:p w:rsidR="00D61DBB" w:rsidRPr="00F743B6" w:rsidRDefault="005037B3" w:rsidP="00F743B6">
      <w:pPr>
        <w:jc w:val="both"/>
        <w:rPr>
          <w:sz w:val="23"/>
          <w:szCs w:val="23"/>
        </w:rPr>
      </w:pPr>
      <w:r w:rsidRPr="00F743B6">
        <w:rPr>
          <w:sz w:val="23"/>
          <w:szCs w:val="23"/>
        </w:rPr>
        <w:t xml:space="preserve">Wir bitten um Rückgabe des ausgefüllten Wahlzettels </w:t>
      </w:r>
      <w:r w:rsidR="005E0B4D" w:rsidRPr="00BC21A2">
        <w:rPr>
          <w:b/>
          <w:sz w:val="23"/>
          <w:szCs w:val="23"/>
        </w:rPr>
        <w:t>spätestens</w:t>
      </w:r>
      <w:r w:rsidR="005E0B4D" w:rsidRPr="00F743B6">
        <w:rPr>
          <w:sz w:val="23"/>
          <w:szCs w:val="23"/>
        </w:rPr>
        <w:t xml:space="preserve"> </w:t>
      </w:r>
      <w:r w:rsidRPr="00F743B6">
        <w:rPr>
          <w:sz w:val="23"/>
          <w:szCs w:val="23"/>
        </w:rPr>
        <w:t xml:space="preserve">bis </w:t>
      </w:r>
      <w:r w:rsidR="00EA6890" w:rsidRPr="00B86795">
        <w:rPr>
          <w:b/>
          <w:sz w:val="24"/>
          <w:szCs w:val="24"/>
        </w:rPr>
        <w:t>Mittwoch</w:t>
      </w:r>
      <w:r w:rsidR="00EA3E1F" w:rsidRPr="00B86795">
        <w:rPr>
          <w:b/>
          <w:sz w:val="24"/>
          <w:szCs w:val="24"/>
        </w:rPr>
        <w:t xml:space="preserve">, </w:t>
      </w:r>
      <w:r w:rsidR="00C17DD7" w:rsidRPr="00B86795">
        <w:rPr>
          <w:b/>
          <w:sz w:val="24"/>
          <w:szCs w:val="24"/>
        </w:rPr>
        <w:t>1</w:t>
      </w:r>
      <w:r w:rsidR="00EA6890" w:rsidRPr="00B86795">
        <w:rPr>
          <w:b/>
          <w:sz w:val="24"/>
          <w:szCs w:val="24"/>
        </w:rPr>
        <w:t>6</w:t>
      </w:r>
      <w:r w:rsidR="005438F4" w:rsidRPr="00B86795">
        <w:rPr>
          <w:b/>
          <w:sz w:val="24"/>
          <w:szCs w:val="24"/>
        </w:rPr>
        <w:t>.0</w:t>
      </w:r>
      <w:r w:rsidR="00673A73" w:rsidRPr="00B86795">
        <w:rPr>
          <w:b/>
          <w:sz w:val="24"/>
          <w:szCs w:val="24"/>
        </w:rPr>
        <w:t>6</w:t>
      </w:r>
      <w:r w:rsidRPr="00B86795">
        <w:rPr>
          <w:b/>
          <w:sz w:val="24"/>
          <w:szCs w:val="24"/>
        </w:rPr>
        <w:t>.</w:t>
      </w:r>
      <w:r w:rsidR="00673A73" w:rsidRPr="00B86795">
        <w:rPr>
          <w:b/>
          <w:sz w:val="24"/>
          <w:szCs w:val="24"/>
        </w:rPr>
        <w:t>20</w:t>
      </w:r>
      <w:r w:rsidR="00D65E9D" w:rsidRPr="00B86795">
        <w:rPr>
          <w:b/>
          <w:sz w:val="24"/>
          <w:szCs w:val="24"/>
        </w:rPr>
        <w:t>2</w:t>
      </w:r>
      <w:r w:rsidR="00742EEE">
        <w:rPr>
          <w:b/>
          <w:sz w:val="24"/>
          <w:szCs w:val="24"/>
        </w:rPr>
        <w:t>1</w:t>
      </w:r>
      <w:bookmarkStart w:id="0" w:name="_GoBack"/>
      <w:bookmarkEnd w:id="0"/>
      <w:r w:rsidR="005E0B4D" w:rsidRPr="00B86795">
        <w:rPr>
          <w:b/>
          <w:sz w:val="24"/>
          <w:szCs w:val="24"/>
        </w:rPr>
        <w:t xml:space="preserve"> </w:t>
      </w:r>
      <w:r w:rsidR="0056524B" w:rsidRPr="00B86795">
        <w:rPr>
          <w:b/>
          <w:bCs/>
          <w:sz w:val="23"/>
          <w:szCs w:val="23"/>
        </w:rPr>
        <w:t>13.00 Uhr</w:t>
      </w:r>
      <w:r w:rsidR="007C692F" w:rsidRPr="00B86795">
        <w:rPr>
          <w:b/>
          <w:sz w:val="24"/>
          <w:szCs w:val="24"/>
        </w:rPr>
        <w:t>,</w:t>
      </w:r>
      <w:r w:rsidRPr="00B86795">
        <w:rPr>
          <w:sz w:val="24"/>
          <w:szCs w:val="24"/>
        </w:rPr>
        <w:t xml:space="preserve"> </w:t>
      </w:r>
      <w:r w:rsidRPr="00B86795">
        <w:rPr>
          <w:sz w:val="23"/>
          <w:szCs w:val="23"/>
        </w:rPr>
        <w:t>bei</w:t>
      </w:r>
      <w:r w:rsidR="00BC21A2" w:rsidRPr="00B86795">
        <w:rPr>
          <w:sz w:val="23"/>
          <w:szCs w:val="23"/>
        </w:rPr>
        <w:t xml:space="preserve"> Frau Mattern über den</w:t>
      </w:r>
      <w:r w:rsidR="00FD17B7" w:rsidRPr="00B86795">
        <w:rPr>
          <w:sz w:val="23"/>
          <w:szCs w:val="23"/>
        </w:rPr>
        <w:t xml:space="preserve"> Klassenlehrer</w:t>
      </w:r>
      <w:r w:rsidR="000E7B67" w:rsidRPr="00B86795">
        <w:rPr>
          <w:sz w:val="23"/>
          <w:szCs w:val="23"/>
        </w:rPr>
        <w:t xml:space="preserve"> / </w:t>
      </w:r>
      <w:r w:rsidR="00BC21A2" w:rsidRPr="00B86795">
        <w:rPr>
          <w:sz w:val="23"/>
          <w:szCs w:val="23"/>
        </w:rPr>
        <w:t>die</w:t>
      </w:r>
      <w:r w:rsidR="000E7B67" w:rsidRPr="00B86795">
        <w:rPr>
          <w:sz w:val="23"/>
          <w:szCs w:val="23"/>
        </w:rPr>
        <w:t xml:space="preserve"> Klassenleh</w:t>
      </w:r>
      <w:r w:rsidR="000E7B67" w:rsidRPr="00F743B6">
        <w:rPr>
          <w:sz w:val="23"/>
          <w:szCs w:val="23"/>
        </w:rPr>
        <w:t>rerin</w:t>
      </w:r>
      <w:r w:rsidR="00B86795">
        <w:rPr>
          <w:sz w:val="23"/>
          <w:szCs w:val="23"/>
        </w:rPr>
        <w:t xml:space="preserve"> (bzw. Stellv.)</w:t>
      </w:r>
      <w:r w:rsidR="00FD17B7" w:rsidRPr="00F743B6">
        <w:rPr>
          <w:sz w:val="23"/>
          <w:szCs w:val="23"/>
        </w:rPr>
        <w:t xml:space="preserve">. Die Reihenfolge, in </w:t>
      </w:r>
      <w:r w:rsidR="00F241FC" w:rsidRPr="00F743B6">
        <w:rPr>
          <w:sz w:val="23"/>
          <w:szCs w:val="23"/>
        </w:rPr>
        <w:t>der die beiden gewähl</w:t>
      </w:r>
      <w:r w:rsidR="009B1E9F" w:rsidRPr="00F743B6">
        <w:rPr>
          <w:sz w:val="23"/>
          <w:szCs w:val="23"/>
        </w:rPr>
        <w:t xml:space="preserve">ten Kurse </w:t>
      </w:r>
      <w:r w:rsidR="00FD17B7" w:rsidRPr="00F743B6">
        <w:rPr>
          <w:sz w:val="23"/>
          <w:szCs w:val="23"/>
        </w:rPr>
        <w:t xml:space="preserve">besucht werden können, </w:t>
      </w:r>
      <w:r w:rsidR="00A84230" w:rsidRPr="00F743B6">
        <w:rPr>
          <w:sz w:val="23"/>
          <w:szCs w:val="23"/>
        </w:rPr>
        <w:t>wird von der Schule festgelegt.</w:t>
      </w:r>
      <w:r w:rsidR="00D61DBB" w:rsidRPr="00F743B6">
        <w:rPr>
          <w:sz w:val="23"/>
          <w:szCs w:val="23"/>
        </w:rPr>
        <w:t xml:space="preserve"> I</w:t>
      </w:r>
      <w:r w:rsidR="00031C1C" w:rsidRPr="00F743B6">
        <w:rPr>
          <w:sz w:val="23"/>
          <w:szCs w:val="23"/>
        </w:rPr>
        <w:t>n einzelnen Fällen</w:t>
      </w:r>
      <w:r w:rsidR="00D61DBB" w:rsidRPr="00F743B6">
        <w:rPr>
          <w:sz w:val="23"/>
          <w:szCs w:val="23"/>
        </w:rPr>
        <w:t xml:space="preserve"> müssen</w:t>
      </w:r>
      <w:r w:rsidR="00031C1C" w:rsidRPr="00F743B6">
        <w:rPr>
          <w:sz w:val="23"/>
          <w:szCs w:val="23"/>
        </w:rPr>
        <w:t xml:space="preserve"> auch Plätze vergeben werden, die nicht der Wahl entsprechen.</w:t>
      </w:r>
    </w:p>
    <w:p w:rsidR="005E0B4D" w:rsidRDefault="005E0B4D" w:rsidP="0056524B">
      <w:pPr>
        <w:spacing w:after="0"/>
        <w:jc w:val="both"/>
        <w:rPr>
          <w:b/>
          <w:sz w:val="23"/>
          <w:szCs w:val="23"/>
        </w:rPr>
      </w:pPr>
      <w:r>
        <w:rPr>
          <w:b/>
          <w:sz w:val="23"/>
          <w:szCs w:val="23"/>
        </w:rPr>
        <w:t>Wird der Wahlzettel nicht termingerecht abgegeben, erfolgt die Zuweisung durch die Schule.</w:t>
      </w:r>
    </w:p>
    <w:p w:rsidR="0056524B" w:rsidRDefault="0056524B" w:rsidP="005E0B4D">
      <w:pPr>
        <w:spacing w:after="120"/>
        <w:jc w:val="both"/>
        <w:rPr>
          <w:b/>
          <w:sz w:val="23"/>
          <w:szCs w:val="23"/>
        </w:rPr>
      </w:pPr>
      <w:r>
        <w:rPr>
          <w:b/>
          <w:sz w:val="23"/>
          <w:szCs w:val="23"/>
        </w:rPr>
        <w:t>Vollständig ausgefüllte und unterschriebene Wahlzettel werden bevorzugt berücksichtigt.</w:t>
      </w:r>
    </w:p>
    <w:p w:rsidR="005E0B4D" w:rsidRDefault="005E0B4D">
      <w:pPr>
        <w:rPr>
          <w:sz w:val="24"/>
          <w:szCs w:val="24"/>
        </w:rPr>
      </w:pPr>
    </w:p>
    <w:p w:rsidR="00FD17B7" w:rsidRPr="008554C9" w:rsidRDefault="00412E7F">
      <w:pPr>
        <w:rPr>
          <w:sz w:val="24"/>
          <w:szCs w:val="24"/>
        </w:rPr>
      </w:pPr>
      <w:r>
        <w:rPr>
          <w:sz w:val="24"/>
          <w:szCs w:val="24"/>
        </w:rPr>
        <w:sym w:font="Wingdings" w:char="F022"/>
      </w:r>
      <w:r w:rsidR="00FD17B7" w:rsidRPr="008554C9">
        <w:rPr>
          <w:sz w:val="24"/>
          <w:szCs w:val="24"/>
        </w:rPr>
        <w:t>-------------------------------------------------------------------------------------------------</w:t>
      </w:r>
      <w:r w:rsidR="008554C9">
        <w:rPr>
          <w:sz w:val="24"/>
          <w:szCs w:val="24"/>
        </w:rPr>
        <w:t>----------------------</w:t>
      </w:r>
    </w:p>
    <w:p w:rsidR="00253A12" w:rsidRDefault="008554C9" w:rsidP="00F743B6">
      <w:pPr>
        <w:spacing w:after="0" w:line="240" w:lineRule="auto"/>
        <w:rPr>
          <w:sz w:val="28"/>
          <w:szCs w:val="28"/>
        </w:rPr>
      </w:pPr>
      <w:r>
        <w:rPr>
          <w:sz w:val="28"/>
          <w:szCs w:val="28"/>
        </w:rPr>
        <w:t xml:space="preserve">Wahlzettel für die </w:t>
      </w:r>
      <w:proofErr w:type="spellStart"/>
      <w:r>
        <w:rPr>
          <w:sz w:val="28"/>
          <w:szCs w:val="28"/>
        </w:rPr>
        <w:t>Enrichmentkurse</w:t>
      </w:r>
      <w:proofErr w:type="spellEnd"/>
    </w:p>
    <w:p w:rsidR="00F743B6" w:rsidRPr="00F743B6" w:rsidRDefault="00F743B6" w:rsidP="00F743B6">
      <w:pPr>
        <w:spacing w:after="0" w:line="240" w:lineRule="auto"/>
        <w:rPr>
          <w:sz w:val="20"/>
          <w:szCs w:val="20"/>
        </w:rPr>
      </w:pPr>
    </w:p>
    <w:p w:rsidR="008554C9" w:rsidRPr="00270B93" w:rsidRDefault="008554C9" w:rsidP="00F743B6">
      <w:pPr>
        <w:spacing w:line="240" w:lineRule="auto"/>
        <w:rPr>
          <w:sz w:val="24"/>
          <w:szCs w:val="24"/>
        </w:rPr>
      </w:pPr>
      <w:r w:rsidRPr="00270B93">
        <w:rPr>
          <w:sz w:val="24"/>
          <w:szCs w:val="24"/>
        </w:rPr>
        <w:t>Name: ________________________________________</w:t>
      </w:r>
      <w:r w:rsidRPr="00270B93">
        <w:rPr>
          <w:sz w:val="24"/>
          <w:szCs w:val="24"/>
        </w:rPr>
        <w:tab/>
      </w:r>
      <w:r w:rsidR="00270B93">
        <w:rPr>
          <w:sz w:val="24"/>
          <w:szCs w:val="24"/>
        </w:rPr>
        <w:tab/>
      </w:r>
      <w:r w:rsidRPr="00270B93">
        <w:rPr>
          <w:sz w:val="24"/>
          <w:szCs w:val="24"/>
        </w:rPr>
        <w:t>Klasse: ________</w:t>
      </w:r>
    </w:p>
    <w:p w:rsidR="00FD17B7" w:rsidRDefault="00370DA5" w:rsidP="00F743B6">
      <w:pPr>
        <w:jc w:val="both"/>
        <w:rPr>
          <w:sz w:val="24"/>
          <w:szCs w:val="24"/>
        </w:rPr>
      </w:pPr>
      <w:r>
        <w:rPr>
          <w:sz w:val="24"/>
          <w:szCs w:val="24"/>
        </w:rPr>
        <w:t>Ich wähle für das ers</w:t>
      </w:r>
      <w:r w:rsidR="00EA3E1F">
        <w:rPr>
          <w:sz w:val="24"/>
          <w:szCs w:val="24"/>
        </w:rPr>
        <w:t xml:space="preserve">te Halbjahr des Schuljahres </w:t>
      </w:r>
      <w:r w:rsidR="000E084C">
        <w:rPr>
          <w:sz w:val="24"/>
          <w:szCs w:val="24"/>
        </w:rPr>
        <w:t>2021/22</w:t>
      </w:r>
      <w:r w:rsidR="008554C9">
        <w:rPr>
          <w:sz w:val="24"/>
          <w:szCs w:val="24"/>
        </w:rPr>
        <w:t xml:space="preserve"> die folgenden beiden Kurse als </w:t>
      </w:r>
      <w:proofErr w:type="spellStart"/>
      <w:r w:rsidR="008554C9">
        <w:rPr>
          <w:sz w:val="24"/>
          <w:szCs w:val="24"/>
        </w:rPr>
        <w:t>Enri</w:t>
      </w:r>
      <w:r w:rsidR="00293139">
        <w:rPr>
          <w:sz w:val="24"/>
          <w:szCs w:val="24"/>
        </w:rPr>
        <w:t>chmentkurse</w:t>
      </w:r>
      <w:proofErr w:type="spellEnd"/>
      <w:r w:rsidR="00293139">
        <w:rPr>
          <w:sz w:val="24"/>
          <w:szCs w:val="24"/>
        </w:rPr>
        <w:t xml:space="preserve"> (bitte zwei </w:t>
      </w:r>
      <w:r w:rsidR="00293139" w:rsidRPr="00556455">
        <w:rPr>
          <w:sz w:val="24"/>
          <w:szCs w:val="24"/>
        </w:rPr>
        <w:t xml:space="preserve">der </w:t>
      </w:r>
      <w:r w:rsidR="005E0B4D" w:rsidRPr="008C25DF">
        <w:rPr>
          <w:sz w:val="24"/>
          <w:szCs w:val="24"/>
        </w:rPr>
        <w:t>vier</w:t>
      </w:r>
      <w:r w:rsidR="008554C9" w:rsidRPr="00556455">
        <w:rPr>
          <w:sz w:val="24"/>
          <w:szCs w:val="24"/>
        </w:rPr>
        <w:t xml:space="preserve"> Kurse </w:t>
      </w:r>
      <w:r w:rsidR="008554C9">
        <w:rPr>
          <w:sz w:val="24"/>
          <w:szCs w:val="24"/>
        </w:rPr>
        <w:t>ankreuzen):</w:t>
      </w:r>
    </w:p>
    <w:p w:rsidR="008C25DF" w:rsidRPr="008C25DF" w:rsidRDefault="008C25DF" w:rsidP="001347C3">
      <w:pPr>
        <w:numPr>
          <w:ilvl w:val="0"/>
          <w:numId w:val="3"/>
        </w:numPr>
        <w:spacing w:after="0" w:line="240" w:lineRule="auto"/>
        <w:rPr>
          <w:b/>
          <w:sz w:val="24"/>
          <w:szCs w:val="24"/>
        </w:rPr>
      </w:pPr>
      <w:proofErr w:type="spellStart"/>
      <w:r w:rsidRPr="008C25DF">
        <w:rPr>
          <w:rFonts w:cs="Calibri"/>
          <w:b/>
          <w:sz w:val="24"/>
          <w:szCs w:val="24"/>
          <w:lang w:val="en"/>
        </w:rPr>
        <w:t>Praxiskurs</w:t>
      </w:r>
      <w:proofErr w:type="spellEnd"/>
      <w:r w:rsidRPr="008C25DF">
        <w:rPr>
          <w:rFonts w:cs="Calibri"/>
          <w:b/>
          <w:sz w:val="24"/>
          <w:szCs w:val="24"/>
          <w:lang w:val="en"/>
        </w:rPr>
        <w:t xml:space="preserve"> </w:t>
      </w:r>
      <w:proofErr w:type="spellStart"/>
      <w:r w:rsidRPr="008C25DF">
        <w:rPr>
          <w:rFonts w:cs="Calibri"/>
          <w:b/>
          <w:sz w:val="24"/>
          <w:szCs w:val="24"/>
          <w:lang w:val="en"/>
        </w:rPr>
        <w:t>Glück</w:t>
      </w:r>
      <w:proofErr w:type="spellEnd"/>
      <w:r w:rsidRPr="008C25DF">
        <w:rPr>
          <w:rFonts w:cs="Calibri"/>
          <w:b/>
          <w:sz w:val="24"/>
          <w:szCs w:val="24"/>
          <w:lang w:val="en"/>
        </w:rPr>
        <w:t xml:space="preserve"> – </w:t>
      </w:r>
      <w:proofErr w:type="spellStart"/>
      <w:r w:rsidRPr="008C25DF">
        <w:rPr>
          <w:rFonts w:cs="Calibri"/>
          <w:b/>
          <w:sz w:val="24"/>
          <w:szCs w:val="24"/>
          <w:lang w:val="en"/>
        </w:rPr>
        <w:t>Teil</w:t>
      </w:r>
      <w:proofErr w:type="spellEnd"/>
      <w:r w:rsidRPr="008C25DF">
        <w:rPr>
          <w:rFonts w:cs="Calibri"/>
          <w:b/>
          <w:sz w:val="24"/>
          <w:szCs w:val="24"/>
          <w:lang w:val="en"/>
        </w:rPr>
        <w:t xml:space="preserve"> 1: </w:t>
      </w:r>
      <w:proofErr w:type="spellStart"/>
      <w:r w:rsidRPr="008C25DF">
        <w:rPr>
          <w:rFonts w:cs="Calibri"/>
          <w:b/>
          <w:sz w:val="24"/>
          <w:szCs w:val="24"/>
          <w:lang w:val="en"/>
        </w:rPr>
        <w:t>Stärken</w:t>
      </w:r>
      <w:proofErr w:type="spellEnd"/>
      <w:r w:rsidRPr="008C25DF">
        <w:rPr>
          <w:rFonts w:cs="Calibri"/>
          <w:b/>
          <w:sz w:val="24"/>
          <w:szCs w:val="24"/>
          <w:lang w:val="en"/>
        </w:rPr>
        <w:t xml:space="preserve">, Motivation und </w:t>
      </w:r>
      <w:proofErr w:type="spellStart"/>
      <w:r w:rsidRPr="008C25DF">
        <w:rPr>
          <w:rFonts w:cs="Calibri"/>
          <w:b/>
          <w:sz w:val="24"/>
          <w:szCs w:val="24"/>
          <w:lang w:val="en"/>
        </w:rPr>
        <w:t>Träume</w:t>
      </w:r>
      <w:proofErr w:type="spellEnd"/>
    </w:p>
    <w:p w:rsidR="00E6686D" w:rsidRPr="00E6686D" w:rsidRDefault="00E6686D" w:rsidP="001347C3">
      <w:pPr>
        <w:numPr>
          <w:ilvl w:val="0"/>
          <w:numId w:val="3"/>
        </w:numPr>
        <w:spacing w:after="0" w:line="240" w:lineRule="auto"/>
        <w:rPr>
          <w:b/>
          <w:sz w:val="24"/>
          <w:szCs w:val="24"/>
        </w:rPr>
      </w:pPr>
      <w:r w:rsidRPr="00E6686D">
        <w:rPr>
          <w:b/>
          <w:sz w:val="24"/>
          <w:szCs w:val="24"/>
        </w:rPr>
        <w:t>Psychologie I – Ich und ich</w:t>
      </w:r>
    </w:p>
    <w:p w:rsidR="001347C3" w:rsidRPr="001347C3" w:rsidRDefault="001347C3" w:rsidP="001347C3">
      <w:pPr>
        <w:numPr>
          <w:ilvl w:val="0"/>
          <w:numId w:val="3"/>
        </w:numPr>
        <w:spacing w:after="0" w:line="240" w:lineRule="auto"/>
        <w:rPr>
          <w:b/>
          <w:sz w:val="24"/>
          <w:szCs w:val="24"/>
        </w:rPr>
      </w:pPr>
      <w:r w:rsidRPr="001347C3">
        <w:rPr>
          <w:b/>
          <w:bCs/>
          <w:sz w:val="24"/>
          <w:szCs w:val="24"/>
        </w:rPr>
        <w:t>Ist der Bioabfall von heute die Energieversorgung von morgen?</w:t>
      </w:r>
    </w:p>
    <w:p w:rsidR="001347C3" w:rsidRPr="001347C3" w:rsidRDefault="001347C3" w:rsidP="001347C3">
      <w:pPr>
        <w:numPr>
          <w:ilvl w:val="0"/>
          <w:numId w:val="3"/>
        </w:numPr>
        <w:rPr>
          <w:b/>
          <w:sz w:val="24"/>
          <w:szCs w:val="24"/>
        </w:rPr>
      </w:pPr>
      <w:r w:rsidRPr="001347C3">
        <w:rPr>
          <w:b/>
          <w:sz w:val="24"/>
          <w:szCs w:val="24"/>
        </w:rPr>
        <w:t>Wissenschafts-Fotografie</w:t>
      </w:r>
    </w:p>
    <w:p w:rsidR="00A84230" w:rsidRDefault="00A84230">
      <w:pPr>
        <w:rPr>
          <w:sz w:val="20"/>
          <w:szCs w:val="20"/>
        </w:rPr>
      </w:pPr>
      <w:r>
        <w:rPr>
          <w:sz w:val="24"/>
          <w:szCs w:val="24"/>
        </w:rPr>
        <w:t xml:space="preserve">_____________________________________ </w:t>
      </w:r>
      <w:r w:rsidRPr="00A84230">
        <w:rPr>
          <w:sz w:val="20"/>
          <w:szCs w:val="20"/>
        </w:rPr>
        <w:t xml:space="preserve">(Datum, Unterschrift des </w:t>
      </w:r>
      <w:r w:rsidRPr="005A6C27">
        <w:rPr>
          <w:b/>
          <w:sz w:val="20"/>
          <w:szCs w:val="20"/>
        </w:rPr>
        <w:t>Schüler</w:t>
      </w:r>
      <w:r w:rsidRPr="00A84230">
        <w:rPr>
          <w:sz w:val="20"/>
          <w:szCs w:val="20"/>
        </w:rPr>
        <w:t xml:space="preserve">s / der </w:t>
      </w:r>
      <w:r w:rsidRPr="005A6C27">
        <w:rPr>
          <w:b/>
          <w:sz w:val="20"/>
          <w:szCs w:val="20"/>
        </w:rPr>
        <w:t>Schülerin</w:t>
      </w:r>
      <w:r w:rsidRPr="00A84230">
        <w:rPr>
          <w:sz w:val="20"/>
          <w:szCs w:val="20"/>
        </w:rPr>
        <w:t>)</w:t>
      </w:r>
    </w:p>
    <w:p w:rsidR="00A84230" w:rsidRDefault="00A84230" w:rsidP="00F743B6">
      <w:pPr>
        <w:jc w:val="both"/>
        <w:rPr>
          <w:sz w:val="24"/>
          <w:szCs w:val="24"/>
        </w:rPr>
      </w:pPr>
      <w:r>
        <w:rPr>
          <w:sz w:val="24"/>
          <w:szCs w:val="24"/>
        </w:rPr>
        <w:t xml:space="preserve">Wir haben die Wahl des </w:t>
      </w:r>
      <w:proofErr w:type="spellStart"/>
      <w:r>
        <w:rPr>
          <w:sz w:val="24"/>
          <w:szCs w:val="24"/>
        </w:rPr>
        <w:t>Enrichmentangebots</w:t>
      </w:r>
      <w:proofErr w:type="spellEnd"/>
      <w:r>
        <w:rPr>
          <w:sz w:val="24"/>
          <w:szCs w:val="24"/>
        </w:rPr>
        <w:t xml:space="preserve"> durch unseren Sohn / unsere Tochter zur Kenntnis genommen:</w:t>
      </w:r>
    </w:p>
    <w:p w:rsidR="00253A12" w:rsidRDefault="00253A12" w:rsidP="00253A12">
      <w:pPr>
        <w:spacing w:after="0"/>
        <w:rPr>
          <w:sz w:val="24"/>
          <w:szCs w:val="24"/>
        </w:rPr>
      </w:pPr>
    </w:p>
    <w:p w:rsidR="00A84230" w:rsidRPr="00A84230" w:rsidRDefault="00A84230">
      <w:pPr>
        <w:rPr>
          <w:sz w:val="20"/>
          <w:szCs w:val="20"/>
        </w:rPr>
        <w:sectPr w:rsidR="00A84230" w:rsidRPr="00A84230" w:rsidSect="00BC21A2">
          <w:pgSz w:w="11906" w:h="16838"/>
          <w:pgMar w:top="568" w:right="1418" w:bottom="426" w:left="1418" w:header="708" w:footer="708" w:gutter="0"/>
          <w:cols w:space="708"/>
          <w:docGrid w:linePitch="360"/>
        </w:sectPr>
      </w:pPr>
      <w:r>
        <w:rPr>
          <w:sz w:val="24"/>
          <w:szCs w:val="24"/>
        </w:rPr>
        <w:t xml:space="preserve">_____________________________________ </w:t>
      </w:r>
      <w:r>
        <w:rPr>
          <w:sz w:val="20"/>
          <w:szCs w:val="20"/>
        </w:rPr>
        <w:t xml:space="preserve">(Datum, Unterschrift eines/r </w:t>
      </w:r>
      <w:r w:rsidRPr="005A6C27">
        <w:rPr>
          <w:b/>
          <w:sz w:val="20"/>
          <w:szCs w:val="20"/>
        </w:rPr>
        <w:t>Erziehungsberechtigten</w:t>
      </w:r>
      <w:r>
        <w:rPr>
          <w:sz w:val="20"/>
          <w:szCs w:val="20"/>
        </w:rPr>
        <w:t>)</w:t>
      </w:r>
    </w:p>
    <w:p w:rsidR="00FB017F" w:rsidRPr="0042474B" w:rsidRDefault="00395EFA" w:rsidP="009407FD">
      <w:pPr>
        <w:spacing w:after="120" w:line="240" w:lineRule="auto"/>
        <w:rPr>
          <w:rFonts w:cs="Calibri"/>
          <w:sz w:val="16"/>
          <w:szCs w:val="16"/>
        </w:rPr>
      </w:pPr>
      <w:proofErr w:type="spellStart"/>
      <w:r>
        <w:rPr>
          <w:rFonts w:cs="Calibri"/>
          <w:sz w:val="16"/>
          <w:szCs w:val="16"/>
        </w:rPr>
        <w:lastRenderedPageBreak/>
        <w:t>Enrichment</w:t>
      </w:r>
      <w:r w:rsidRPr="00222879">
        <w:rPr>
          <w:rFonts w:cs="Calibri"/>
          <w:sz w:val="16"/>
          <w:szCs w:val="16"/>
        </w:rPr>
        <w:t>kurse</w:t>
      </w:r>
      <w:proofErr w:type="spellEnd"/>
      <w:r w:rsidRPr="00222879">
        <w:rPr>
          <w:rFonts w:cs="Calibri"/>
          <w:sz w:val="16"/>
          <w:szCs w:val="16"/>
        </w:rPr>
        <w:t xml:space="preserve"> </w:t>
      </w:r>
      <w:r w:rsidR="00FB017F" w:rsidRPr="0042474B">
        <w:rPr>
          <w:rFonts w:cs="Calibri"/>
          <w:sz w:val="16"/>
          <w:szCs w:val="16"/>
        </w:rPr>
        <w:t xml:space="preserve">für die </w:t>
      </w:r>
      <w:proofErr w:type="spellStart"/>
      <w:r w:rsidR="00FB017F" w:rsidRPr="0042474B">
        <w:rPr>
          <w:rFonts w:cs="Calibri"/>
          <w:sz w:val="16"/>
          <w:szCs w:val="16"/>
        </w:rPr>
        <w:t>Schnelllernerzüge</w:t>
      </w:r>
      <w:proofErr w:type="spellEnd"/>
    </w:p>
    <w:p w:rsidR="0042474B" w:rsidRDefault="0042474B" w:rsidP="00487D72">
      <w:pPr>
        <w:spacing w:after="120" w:line="240" w:lineRule="auto"/>
        <w:jc w:val="both"/>
        <w:rPr>
          <w:rFonts w:cs="Calibri"/>
          <w:sz w:val="16"/>
          <w:szCs w:val="16"/>
        </w:rPr>
      </w:pPr>
      <w:r>
        <w:rPr>
          <w:rFonts w:cs="Calibri"/>
          <w:sz w:val="16"/>
          <w:szCs w:val="16"/>
        </w:rPr>
        <w:t xml:space="preserve">Im ersten Schulhalbjahr </w:t>
      </w:r>
      <w:r w:rsidR="000E084C" w:rsidRPr="000E084C">
        <w:rPr>
          <w:rFonts w:cs="Calibri"/>
          <w:sz w:val="16"/>
          <w:szCs w:val="16"/>
        </w:rPr>
        <w:t>2021/22</w:t>
      </w:r>
      <w:r>
        <w:rPr>
          <w:rFonts w:cs="Calibri"/>
          <w:sz w:val="16"/>
          <w:szCs w:val="16"/>
        </w:rPr>
        <w:t xml:space="preserve"> </w:t>
      </w:r>
      <w:r w:rsidRPr="00556455">
        <w:rPr>
          <w:rFonts w:cs="Calibri"/>
          <w:sz w:val="16"/>
          <w:szCs w:val="16"/>
        </w:rPr>
        <w:t xml:space="preserve">werden </w:t>
      </w:r>
      <w:r w:rsidR="00487D72" w:rsidRPr="008C25DF">
        <w:rPr>
          <w:rFonts w:cs="Calibri"/>
          <w:sz w:val="16"/>
          <w:szCs w:val="16"/>
        </w:rPr>
        <w:t>vier</w:t>
      </w:r>
      <w:r w:rsidRPr="00556455">
        <w:rPr>
          <w:rFonts w:cs="Calibri"/>
          <w:sz w:val="16"/>
          <w:szCs w:val="16"/>
        </w:rPr>
        <w:t xml:space="preserve"> </w:t>
      </w:r>
      <w:proofErr w:type="spellStart"/>
      <w:r w:rsidR="00395EFA">
        <w:rPr>
          <w:rFonts w:cs="Calibri"/>
          <w:sz w:val="16"/>
          <w:szCs w:val="16"/>
        </w:rPr>
        <w:t>Enrichment</w:t>
      </w:r>
      <w:r w:rsidR="00395EFA" w:rsidRPr="00222879">
        <w:rPr>
          <w:rFonts w:cs="Calibri"/>
          <w:sz w:val="16"/>
          <w:szCs w:val="16"/>
        </w:rPr>
        <w:t>kurse</w:t>
      </w:r>
      <w:proofErr w:type="spellEnd"/>
      <w:r w:rsidR="00395EFA" w:rsidRPr="00222879">
        <w:rPr>
          <w:rFonts w:cs="Calibri"/>
          <w:sz w:val="16"/>
          <w:szCs w:val="16"/>
        </w:rPr>
        <w:t xml:space="preserve"> </w:t>
      </w:r>
      <w:r w:rsidRPr="00556455">
        <w:rPr>
          <w:rFonts w:cs="Calibri"/>
          <w:sz w:val="16"/>
          <w:szCs w:val="16"/>
        </w:rPr>
        <w:t xml:space="preserve">angeboten. </w:t>
      </w:r>
      <w:r w:rsidRPr="00556455">
        <w:rPr>
          <w:sz w:val="16"/>
          <w:szCs w:val="16"/>
        </w:rPr>
        <w:t xml:space="preserve">Jede/r Schüler/in wählt für dieses Halbjahr zwei der </w:t>
      </w:r>
      <w:r w:rsidR="00487D72" w:rsidRPr="008C25DF">
        <w:rPr>
          <w:sz w:val="16"/>
          <w:szCs w:val="16"/>
        </w:rPr>
        <w:t>vier</w:t>
      </w:r>
      <w:r w:rsidRPr="00556455">
        <w:rPr>
          <w:sz w:val="16"/>
          <w:szCs w:val="16"/>
        </w:rPr>
        <w:t xml:space="preserve"> Kurse. Die Reihenfolge, in der die beiden gewählten Kurse besucht werden können, wird von der Schule festgelegt</w:t>
      </w:r>
      <w:r>
        <w:rPr>
          <w:sz w:val="16"/>
          <w:szCs w:val="16"/>
        </w:rPr>
        <w:t>. Bei Überbelegung von Kursen müssen auch Plätze vergeben werden, die nicht der Wahl entsprechen.</w:t>
      </w:r>
    </w:p>
    <w:p w:rsidR="0042474B" w:rsidRDefault="0042474B" w:rsidP="00487D72">
      <w:pPr>
        <w:spacing w:after="120" w:line="240" w:lineRule="auto"/>
        <w:jc w:val="both"/>
        <w:rPr>
          <w:rFonts w:cs="Calibri"/>
          <w:sz w:val="16"/>
          <w:szCs w:val="16"/>
        </w:rPr>
      </w:pPr>
      <w:r>
        <w:rPr>
          <w:rFonts w:cs="Calibri"/>
          <w:sz w:val="16"/>
          <w:szCs w:val="16"/>
        </w:rPr>
        <w:t xml:space="preserve">Die </w:t>
      </w:r>
      <w:proofErr w:type="spellStart"/>
      <w:r w:rsidR="00395EFA">
        <w:rPr>
          <w:rFonts w:cs="Calibri"/>
          <w:sz w:val="16"/>
          <w:szCs w:val="16"/>
        </w:rPr>
        <w:t>Enrichment</w:t>
      </w:r>
      <w:r w:rsidR="00395EFA" w:rsidRPr="00222879">
        <w:rPr>
          <w:rFonts w:cs="Calibri"/>
          <w:sz w:val="16"/>
          <w:szCs w:val="16"/>
        </w:rPr>
        <w:t>kurse</w:t>
      </w:r>
      <w:proofErr w:type="spellEnd"/>
      <w:r w:rsidR="00395EFA" w:rsidRPr="00222879">
        <w:rPr>
          <w:rFonts w:cs="Calibri"/>
          <w:sz w:val="16"/>
          <w:szCs w:val="16"/>
        </w:rPr>
        <w:t xml:space="preserve"> </w:t>
      </w:r>
      <w:r>
        <w:rPr>
          <w:rFonts w:cs="Calibri"/>
          <w:sz w:val="16"/>
          <w:szCs w:val="16"/>
        </w:rPr>
        <w:t xml:space="preserve">haben einen zeitlichen Umfang von vier Unterrichtsstunden und dauern ein viertel Schuljahr (Quartal). Eine der vier Kursstunden ist eine </w:t>
      </w:r>
      <w:proofErr w:type="spellStart"/>
      <w:r>
        <w:rPr>
          <w:rFonts w:cs="Calibri"/>
          <w:sz w:val="16"/>
          <w:szCs w:val="16"/>
        </w:rPr>
        <w:t>Daltonstunde</w:t>
      </w:r>
      <w:proofErr w:type="spellEnd"/>
      <w:r>
        <w:rPr>
          <w:rFonts w:cs="Calibri"/>
          <w:sz w:val="16"/>
          <w:szCs w:val="16"/>
        </w:rPr>
        <w:t xml:space="preserve">. In den </w:t>
      </w:r>
      <w:proofErr w:type="spellStart"/>
      <w:r>
        <w:rPr>
          <w:rFonts w:cs="Calibri"/>
          <w:sz w:val="16"/>
          <w:szCs w:val="16"/>
        </w:rPr>
        <w:t>Enrichmentkursen</w:t>
      </w:r>
      <w:proofErr w:type="spellEnd"/>
      <w:r>
        <w:rPr>
          <w:rFonts w:cs="Calibri"/>
          <w:sz w:val="16"/>
          <w:szCs w:val="16"/>
        </w:rPr>
        <w:t xml:space="preserve"> werde</w:t>
      </w:r>
      <w:r w:rsidR="00276C86">
        <w:rPr>
          <w:rFonts w:cs="Calibri"/>
          <w:sz w:val="16"/>
          <w:szCs w:val="16"/>
        </w:rPr>
        <w:t>n Schülerinnen und Schüler des 9. und 10</w:t>
      </w:r>
      <w:r>
        <w:rPr>
          <w:rFonts w:cs="Calibri"/>
          <w:sz w:val="16"/>
          <w:szCs w:val="16"/>
        </w:rPr>
        <w:t>. Jahrgangs gemeinsam unterrichtet.</w:t>
      </w:r>
    </w:p>
    <w:p w:rsidR="00FB017F" w:rsidRPr="0042474B" w:rsidRDefault="00FB017F" w:rsidP="00487D72">
      <w:pPr>
        <w:spacing w:after="120" w:line="240" w:lineRule="auto"/>
        <w:jc w:val="both"/>
        <w:rPr>
          <w:rFonts w:cs="Calibri"/>
          <w:sz w:val="16"/>
          <w:szCs w:val="16"/>
        </w:rPr>
      </w:pPr>
      <w:r w:rsidRPr="0042474B">
        <w:rPr>
          <w:rFonts w:cs="Calibri"/>
          <w:sz w:val="16"/>
          <w:szCs w:val="16"/>
        </w:rPr>
        <w:t xml:space="preserve">Inhaltliche Übersicht über die </w:t>
      </w:r>
      <w:proofErr w:type="spellStart"/>
      <w:r w:rsidR="00395EFA">
        <w:rPr>
          <w:rFonts w:cs="Calibri"/>
          <w:sz w:val="16"/>
          <w:szCs w:val="16"/>
        </w:rPr>
        <w:t>Enrichment</w:t>
      </w:r>
      <w:r w:rsidR="00395EFA" w:rsidRPr="00222879">
        <w:rPr>
          <w:rFonts w:cs="Calibri"/>
          <w:sz w:val="16"/>
          <w:szCs w:val="16"/>
        </w:rPr>
        <w:t>kurse</w:t>
      </w:r>
      <w:proofErr w:type="spellEnd"/>
      <w:r w:rsidR="00395EFA" w:rsidRPr="00222879">
        <w:rPr>
          <w:rFonts w:cs="Calibri"/>
          <w:sz w:val="16"/>
          <w:szCs w:val="16"/>
        </w:rPr>
        <w:t xml:space="preserve"> </w:t>
      </w:r>
      <w:r w:rsidR="00C75332" w:rsidRPr="0042474B">
        <w:rPr>
          <w:rFonts w:cs="Calibri"/>
          <w:sz w:val="16"/>
          <w:szCs w:val="16"/>
        </w:rPr>
        <w:t xml:space="preserve">im ersten Halbjahr </w:t>
      </w:r>
      <w:r w:rsidR="000E084C" w:rsidRPr="000E084C">
        <w:rPr>
          <w:rFonts w:cs="Calibri"/>
          <w:sz w:val="16"/>
          <w:szCs w:val="16"/>
        </w:rPr>
        <w:t>2021/22</w:t>
      </w:r>
      <w:r w:rsidRPr="0042474B">
        <w:rPr>
          <w:rFonts w:cs="Calibri"/>
          <w:sz w:val="16"/>
          <w:szCs w:val="16"/>
        </w:rPr>
        <w:t>:</w:t>
      </w:r>
    </w:p>
    <w:tbl>
      <w:tblPr>
        <w:tblW w:w="7088" w:type="dxa"/>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000" w:firstRow="0" w:lastRow="0" w:firstColumn="0" w:lastColumn="0" w:noHBand="0" w:noVBand="0"/>
      </w:tblPr>
      <w:tblGrid>
        <w:gridCol w:w="1134"/>
        <w:gridCol w:w="1161"/>
        <w:gridCol w:w="4793"/>
      </w:tblGrid>
      <w:tr w:rsidR="00FB017F" w:rsidRPr="00D57CAB" w:rsidTr="00BE4730">
        <w:tc>
          <w:tcPr>
            <w:tcW w:w="1134" w:type="dxa"/>
          </w:tcPr>
          <w:p w:rsidR="00FB017F" w:rsidRPr="00132211" w:rsidRDefault="00FB017F" w:rsidP="00276C86">
            <w:pPr>
              <w:spacing w:after="120" w:line="240" w:lineRule="auto"/>
              <w:rPr>
                <w:rFonts w:cs="Calibri"/>
                <w:b/>
                <w:i/>
                <w:sz w:val="16"/>
                <w:szCs w:val="16"/>
              </w:rPr>
            </w:pPr>
            <w:r w:rsidRPr="00132211">
              <w:rPr>
                <w:rFonts w:cs="Calibri"/>
                <w:b/>
                <w:i/>
                <w:sz w:val="16"/>
                <w:szCs w:val="16"/>
              </w:rPr>
              <w:t>Kurstitel</w:t>
            </w:r>
          </w:p>
        </w:tc>
        <w:tc>
          <w:tcPr>
            <w:tcW w:w="1161" w:type="dxa"/>
          </w:tcPr>
          <w:p w:rsidR="00FB017F" w:rsidRPr="00132211" w:rsidRDefault="000D64B1" w:rsidP="00276C86">
            <w:pPr>
              <w:spacing w:after="120" w:line="240" w:lineRule="auto"/>
              <w:rPr>
                <w:rFonts w:cs="Calibri"/>
                <w:b/>
                <w:i/>
                <w:sz w:val="16"/>
                <w:szCs w:val="16"/>
              </w:rPr>
            </w:pPr>
            <w:r>
              <w:rPr>
                <w:rFonts w:cs="Calibri"/>
                <w:b/>
                <w:i/>
                <w:sz w:val="16"/>
                <w:szCs w:val="16"/>
              </w:rPr>
              <w:t>Lernbereich</w:t>
            </w:r>
          </w:p>
        </w:tc>
        <w:tc>
          <w:tcPr>
            <w:tcW w:w="4793" w:type="dxa"/>
          </w:tcPr>
          <w:p w:rsidR="00FB017F" w:rsidRPr="00132211" w:rsidRDefault="00FB017F" w:rsidP="00276C86">
            <w:pPr>
              <w:spacing w:after="120" w:line="240" w:lineRule="auto"/>
              <w:rPr>
                <w:rFonts w:cs="Calibri"/>
                <w:b/>
                <w:i/>
                <w:sz w:val="16"/>
                <w:szCs w:val="16"/>
              </w:rPr>
            </w:pPr>
            <w:r w:rsidRPr="00132211">
              <w:rPr>
                <w:rFonts w:cs="Calibri"/>
                <w:b/>
                <w:i/>
                <w:sz w:val="16"/>
                <w:szCs w:val="16"/>
              </w:rPr>
              <w:t>Inhalt</w:t>
            </w:r>
          </w:p>
        </w:tc>
      </w:tr>
      <w:tr w:rsidR="008C25DF" w:rsidRPr="005D4A5A" w:rsidTr="00BE4730">
        <w:tc>
          <w:tcPr>
            <w:tcW w:w="1134" w:type="dxa"/>
          </w:tcPr>
          <w:p w:rsidR="008C25DF" w:rsidRPr="008C25DF" w:rsidRDefault="008C25DF" w:rsidP="008C25DF">
            <w:pPr>
              <w:spacing w:after="0" w:line="240" w:lineRule="auto"/>
              <w:rPr>
                <w:rFonts w:cs="Calibri"/>
                <w:b/>
                <w:sz w:val="16"/>
                <w:szCs w:val="16"/>
                <w:lang w:val="en"/>
              </w:rPr>
            </w:pPr>
            <w:proofErr w:type="spellStart"/>
            <w:r w:rsidRPr="008C25DF">
              <w:rPr>
                <w:rFonts w:cs="Calibri"/>
                <w:b/>
                <w:sz w:val="16"/>
                <w:szCs w:val="16"/>
                <w:lang w:val="en"/>
              </w:rPr>
              <w:t>Praxiskurs</w:t>
            </w:r>
            <w:proofErr w:type="spellEnd"/>
            <w:r w:rsidRPr="008C25DF">
              <w:rPr>
                <w:rFonts w:cs="Calibri"/>
                <w:b/>
                <w:sz w:val="16"/>
                <w:szCs w:val="16"/>
                <w:lang w:val="en"/>
              </w:rPr>
              <w:t xml:space="preserve"> </w:t>
            </w:r>
            <w:proofErr w:type="spellStart"/>
            <w:r w:rsidRPr="008C25DF">
              <w:rPr>
                <w:rFonts w:cs="Calibri"/>
                <w:b/>
                <w:sz w:val="16"/>
                <w:szCs w:val="16"/>
                <w:lang w:val="en"/>
              </w:rPr>
              <w:t>Glück</w:t>
            </w:r>
            <w:proofErr w:type="spellEnd"/>
            <w:r w:rsidRPr="008C25DF">
              <w:rPr>
                <w:rFonts w:cs="Calibri"/>
                <w:b/>
                <w:sz w:val="16"/>
                <w:szCs w:val="16"/>
                <w:lang w:val="en"/>
              </w:rPr>
              <w:t xml:space="preserve"> – </w:t>
            </w:r>
            <w:proofErr w:type="spellStart"/>
            <w:r w:rsidRPr="008C25DF">
              <w:rPr>
                <w:rFonts w:cs="Calibri"/>
                <w:b/>
                <w:sz w:val="16"/>
                <w:szCs w:val="16"/>
                <w:lang w:val="en"/>
              </w:rPr>
              <w:t>Teil</w:t>
            </w:r>
            <w:proofErr w:type="spellEnd"/>
            <w:r w:rsidRPr="008C25DF">
              <w:rPr>
                <w:rFonts w:cs="Calibri"/>
                <w:b/>
                <w:sz w:val="16"/>
                <w:szCs w:val="16"/>
                <w:lang w:val="en"/>
              </w:rPr>
              <w:t xml:space="preserve"> 1: </w:t>
            </w:r>
            <w:proofErr w:type="spellStart"/>
            <w:r w:rsidRPr="008C25DF">
              <w:rPr>
                <w:rFonts w:cs="Calibri"/>
                <w:b/>
                <w:sz w:val="16"/>
                <w:szCs w:val="16"/>
                <w:lang w:val="en"/>
              </w:rPr>
              <w:t>Stärken</w:t>
            </w:r>
            <w:proofErr w:type="spellEnd"/>
            <w:r w:rsidRPr="008C25DF">
              <w:rPr>
                <w:rFonts w:cs="Calibri"/>
                <w:b/>
                <w:sz w:val="16"/>
                <w:szCs w:val="16"/>
                <w:lang w:val="en"/>
              </w:rPr>
              <w:t xml:space="preserve">, Motivation und </w:t>
            </w:r>
            <w:proofErr w:type="spellStart"/>
            <w:r w:rsidRPr="008C25DF">
              <w:rPr>
                <w:rFonts w:cs="Calibri"/>
                <w:b/>
                <w:sz w:val="16"/>
                <w:szCs w:val="16"/>
                <w:lang w:val="en"/>
              </w:rPr>
              <w:t>Träume</w:t>
            </w:r>
            <w:proofErr w:type="spellEnd"/>
          </w:p>
        </w:tc>
        <w:tc>
          <w:tcPr>
            <w:tcW w:w="1161" w:type="dxa"/>
          </w:tcPr>
          <w:p w:rsidR="008C25DF" w:rsidRPr="00B54BB0" w:rsidRDefault="008C25DF" w:rsidP="008C25DF">
            <w:pPr>
              <w:spacing w:after="0" w:line="240" w:lineRule="auto"/>
              <w:rPr>
                <w:rFonts w:cs="Calibri"/>
                <w:sz w:val="16"/>
                <w:szCs w:val="16"/>
              </w:rPr>
            </w:pPr>
            <w:r w:rsidRPr="00B54BB0">
              <w:rPr>
                <w:rFonts w:cs="Calibri"/>
                <w:sz w:val="16"/>
                <w:szCs w:val="16"/>
              </w:rPr>
              <w:t>I</w:t>
            </w:r>
          </w:p>
          <w:p w:rsidR="008C25DF" w:rsidRPr="00B54BB0" w:rsidRDefault="008C25DF" w:rsidP="008C25DF">
            <w:pPr>
              <w:spacing w:line="240" w:lineRule="auto"/>
              <w:rPr>
                <w:rFonts w:cs="Calibri"/>
                <w:sz w:val="16"/>
                <w:szCs w:val="16"/>
              </w:rPr>
            </w:pPr>
            <w:r w:rsidRPr="00B54BB0">
              <w:rPr>
                <w:rFonts w:cs="Calibri"/>
                <w:sz w:val="16"/>
                <w:szCs w:val="16"/>
              </w:rPr>
              <w:t>Sprache-Literatur-Kunst-Musik</w:t>
            </w:r>
          </w:p>
        </w:tc>
        <w:tc>
          <w:tcPr>
            <w:tcW w:w="4793" w:type="dxa"/>
          </w:tcPr>
          <w:p w:rsidR="008C25DF" w:rsidRPr="008C25DF" w:rsidRDefault="008C25DF" w:rsidP="008C25DF">
            <w:pPr>
              <w:pStyle w:val="StandardWeb"/>
              <w:spacing w:before="0" w:beforeAutospacing="0" w:after="0" w:afterAutospacing="0"/>
              <w:jc w:val="both"/>
              <w:rPr>
                <w:rFonts w:asciiTheme="minorHAnsi" w:hAnsiTheme="minorHAnsi"/>
                <w:sz w:val="16"/>
                <w:szCs w:val="16"/>
                <w:lang w:val="en"/>
              </w:rPr>
            </w:pPr>
            <w:r w:rsidRPr="008C25DF">
              <w:rPr>
                <w:rFonts w:asciiTheme="minorHAnsi" w:hAnsiTheme="minorHAnsi"/>
                <w:sz w:val="16"/>
                <w:szCs w:val="16"/>
                <w:lang w:val="en"/>
              </w:rPr>
              <w:t xml:space="preserve">Der </w:t>
            </w:r>
            <w:proofErr w:type="spellStart"/>
            <w:r w:rsidRPr="008C25DF">
              <w:rPr>
                <w:rFonts w:asciiTheme="minorHAnsi" w:hAnsiTheme="minorHAnsi"/>
                <w:sz w:val="16"/>
                <w:szCs w:val="16"/>
                <w:lang w:val="en"/>
              </w:rPr>
              <w:t>Praxiskurs</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beschäftigt</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sich</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mit</w:t>
            </w:r>
            <w:proofErr w:type="spellEnd"/>
            <w:r w:rsidRPr="008C25DF">
              <w:rPr>
                <w:rFonts w:asciiTheme="minorHAnsi" w:hAnsiTheme="minorHAnsi"/>
                <w:sz w:val="16"/>
                <w:szCs w:val="16"/>
                <w:lang w:val="en"/>
              </w:rPr>
              <w:t xml:space="preserve"> der </w:t>
            </w:r>
            <w:proofErr w:type="spellStart"/>
            <w:r w:rsidRPr="008C25DF">
              <w:rPr>
                <w:rFonts w:asciiTheme="minorHAnsi" w:hAnsiTheme="minorHAnsi"/>
                <w:sz w:val="16"/>
                <w:szCs w:val="16"/>
                <w:lang w:val="en"/>
              </w:rPr>
              <w:t>Frage</w:t>
            </w:r>
            <w:proofErr w:type="spellEnd"/>
            <w:r w:rsidRPr="008C25DF">
              <w:rPr>
                <w:rFonts w:asciiTheme="minorHAnsi" w:hAnsiTheme="minorHAnsi"/>
                <w:sz w:val="16"/>
                <w:szCs w:val="16"/>
                <w:lang w:val="en"/>
              </w:rPr>
              <w:t xml:space="preserve">, was </w:t>
            </w:r>
            <w:proofErr w:type="spellStart"/>
            <w:r w:rsidRPr="008C25DF">
              <w:rPr>
                <w:rFonts w:asciiTheme="minorHAnsi" w:hAnsiTheme="minorHAnsi"/>
                <w:sz w:val="16"/>
                <w:szCs w:val="16"/>
                <w:lang w:val="en"/>
              </w:rPr>
              <w:t>Glück</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ist</w:t>
            </w:r>
            <w:proofErr w:type="spellEnd"/>
            <w:r w:rsidRPr="008C25DF">
              <w:rPr>
                <w:rFonts w:asciiTheme="minorHAnsi" w:hAnsiTheme="minorHAnsi"/>
                <w:sz w:val="16"/>
                <w:szCs w:val="16"/>
                <w:lang w:val="en"/>
              </w:rPr>
              <w:t xml:space="preserve"> und </w:t>
            </w:r>
            <w:proofErr w:type="spellStart"/>
            <w:r w:rsidRPr="008C25DF">
              <w:rPr>
                <w:rFonts w:asciiTheme="minorHAnsi" w:hAnsiTheme="minorHAnsi"/>
                <w:sz w:val="16"/>
                <w:szCs w:val="16"/>
                <w:lang w:val="en"/>
              </w:rPr>
              <w:t>zeigt</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durch</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praktische</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Übungen</w:t>
            </w:r>
            <w:proofErr w:type="spellEnd"/>
            <w:r w:rsidRPr="008C25DF">
              <w:rPr>
                <w:rFonts w:asciiTheme="minorHAnsi" w:hAnsiTheme="minorHAnsi"/>
                <w:sz w:val="16"/>
                <w:szCs w:val="16"/>
                <w:lang w:val="en"/>
              </w:rPr>
              <w:t xml:space="preserve"> und </w:t>
            </w:r>
            <w:proofErr w:type="spellStart"/>
            <w:r w:rsidRPr="008C25DF">
              <w:rPr>
                <w:rFonts w:asciiTheme="minorHAnsi" w:hAnsiTheme="minorHAnsi"/>
                <w:sz w:val="16"/>
                <w:szCs w:val="16"/>
                <w:lang w:val="en"/>
              </w:rPr>
              <w:t>Spiele</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welche</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Fähigkeiten</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jeder</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Teilnehmer</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schon</w:t>
            </w:r>
            <w:proofErr w:type="spellEnd"/>
            <w:r w:rsidRPr="008C25DF">
              <w:rPr>
                <w:rFonts w:asciiTheme="minorHAnsi" w:hAnsiTheme="minorHAnsi"/>
                <w:sz w:val="16"/>
                <w:szCs w:val="16"/>
                <w:lang w:val="en"/>
              </w:rPr>
              <w:t xml:space="preserve"> hat, um </w:t>
            </w:r>
            <w:proofErr w:type="spellStart"/>
            <w:r w:rsidRPr="008C25DF">
              <w:rPr>
                <w:rFonts w:asciiTheme="minorHAnsi" w:hAnsiTheme="minorHAnsi"/>
                <w:sz w:val="16"/>
                <w:szCs w:val="16"/>
                <w:lang w:val="en"/>
              </w:rPr>
              <w:t>sich</w:t>
            </w:r>
            <w:proofErr w:type="spellEnd"/>
            <w:r w:rsidRPr="008C25DF">
              <w:rPr>
                <w:rFonts w:asciiTheme="minorHAnsi" w:hAnsiTheme="minorHAnsi"/>
                <w:sz w:val="16"/>
                <w:szCs w:val="16"/>
                <w:lang w:val="en"/>
              </w:rPr>
              <w:t xml:space="preserve"> auf den </w:t>
            </w:r>
            <w:proofErr w:type="spellStart"/>
            <w:r w:rsidRPr="008C25DF">
              <w:rPr>
                <w:rFonts w:asciiTheme="minorHAnsi" w:hAnsiTheme="minorHAnsi"/>
                <w:sz w:val="16"/>
                <w:szCs w:val="16"/>
                <w:lang w:val="en"/>
              </w:rPr>
              <w:t>Weg</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zum</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Glück</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zu</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machen</w:t>
            </w:r>
            <w:proofErr w:type="spellEnd"/>
            <w:r w:rsidRPr="008C25DF">
              <w:rPr>
                <w:rFonts w:asciiTheme="minorHAnsi" w:hAnsiTheme="minorHAnsi"/>
                <w:sz w:val="16"/>
                <w:szCs w:val="16"/>
                <w:lang w:val="en"/>
              </w:rPr>
              <w:t xml:space="preserve">. </w:t>
            </w:r>
          </w:p>
          <w:p w:rsidR="008C25DF" w:rsidRPr="008C25DF" w:rsidRDefault="008C25DF" w:rsidP="008C25DF">
            <w:pPr>
              <w:pStyle w:val="StandardWeb"/>
              <w:spacing w:before="0" w:beforeAutospacing="0" w:after="0" w:afterAutospacing="0"/>
              <w:jc w:val="both"/>
              <w:rPr>
                <w:rFonts w:asciiTheme="minorHAnsi" w:hAnsiTheme="minorHAnsi"/>
                <w:sz w:val="16"/>
                <w:szCs w:val="16"/>
                <w:lang w:val="en"/>
              </w:rPr>
            </w:pPr>
            <w:r w:rsidRPr="008C25DF">
              <w:rPr>
                <w:rFonts w:asciiTheme="minorHAnsi" w:hAnsiTheme="minorHAnsi"/>
                <w:sz w:val="16"/>
                <w:szCs w:val="16"/>
                <w:lang w:val="en"/>
              </w:rPr>
              <w:t xml:space="preserve">Da </w:t>
            </w:r>
            <w:proofErr w:type="spellStart"/>
            <w:r w:rsidRPr="008C25DF">
              <w:rPr>
                <w:rFonts w:asciiTheme="minorHAnsi" w:hAnsiTheme="minorHAnsi"/>
                <w:sz w:val="16"/>
                <w:szCs w:val="16"/>
                <w:lang w:val="en"/>
              </w:rPr>
              <w:t>es</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verschiedene</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Vorstellungen</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vom</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Glück</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gibt</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sollt</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ihr</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erkunden</w:t>
            </w:r>
            <w:proofErr w:type="spellEnd"/>
            <w:r w:rsidRPr="008C25DF">
              <w:rPr>
                <w:rFonts w:asciiTheme="minorHAnsi" w:hAnsiTheme="minorHAnsi"/>
                <w:sz w:val="16"/>
                <w:szCs w:val="16"/>
                <w:lang w:val="en"/>
              </w:rPr>
              <w:t xml:space="preserve">, in </w:t>
            </w:r>
            <w:proofErr w:type="spellStart"/>
            <w:r w:rsidRPr="008C25DF">
              <w:rPr>
                <w:rFonts w:asciiTheme="minorHAnsi" w:hAnsiTheme="minorHAnsi"/>
                <w:sz w:val="16"/>
                <w:szCs w:val="16"/>
                <w:lang w:val="en"/>
              </w:rPr>
              <w:t>welche</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Richtung</w:t>
            </w:r>
            <w:proofErr w:type="spellEnd"/>
            <w:r w:rsidRPr="008C25DF">
              <w:rPr>
                <w:rFonts w:asciiTheme="minorHAnsi" w:hAnsiTheme="minorHAnsi"/>
                <w:sz w:val="16"/>
                <w:szCs w:val="16"/>
                <w:lang w:val="en"/>
              </w:rPr>
              <w:t xml:space="preserve"> die </w:t>
            </w:r>
            <w:proofErr w:type="spellStart"/>
            <w:r w:rsidRPr="008C25DF">
              <w:rPr>
                <w:rFonts w:asciiTheme="minorHAnsi" w:hAnsiTheme="minorHAnsi"/>
                <w:sz w:val="16"/>
                <w:szCs w:val="16"/>
                <w:lang w:val="en"/>
              </w:rPr>
              <w:t>Reise</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zum</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Glück</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für</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euch</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gehen</w:t>
            </w:r>
            <w:proofErr w:type="spellEnd"/>
            <w:r w:rsidRPr="008C25DF">
              <w:rPr>
                <w:rFonts w:asciiTheme="minorHAnsi" w:hAnsiTheme="minorHAnsi"/>
                <w:sz w:val="16"/>
                <w:szCs w:val="16"/>
                <w:lang w:val="en"/>
              </w:rPr>
              <w:t xml:space="preserve"> </w:t>
            </w:r>
            <w:proofErr w:type="spellStart"/>
            <w:r w:rsidRPr="008C25DF">
              <w:rPr>
                <w:rFonts w:asciiTheme="minorHAnsi" w:hAnsiTheme="minorHAnsi"/>
                <w:sz w:val="16"/>
                <w:szCs w:val="16"/>
                <w:lang w:val="en"/>
              </w:rPr>
              <w:t>könnte</w:t>
            </w:r>
            <w:proofErr w:type="spellEnd"/>
            <w:r w:rsidRPr="008C25DF">
              <w:rPr>
                <w:rFonts w:asciiTheme="minorHAnsi" w:hAnsiTheme="minorHAnsi"/>
                <w:sz w:val="16"/>
                <w:szCs w:val="16"/>
                <w:lang w:val="en"/>
              </w:rPr>
              <w:t>.</w:t>
            </w:r>
          </w:p>
        </w:tc>
      </w:tr>
      <w:tr w:rsidR="008C25DF" w:rsidRPr="00D57CAB" w:rsidTr="00E6686D">
        <w:trPr>
          <w:trHeight w:val="1520"/>
        </w:trPr>
        <w:tc>
          <w:tcPr>
            <w:tcW w:w="1134" w:type="dxa"/>
          </w:tcPr>
          <w:p w:rsidR="008C25DF" w:rsidRPr="00E6686D" w:rsidRDefault="008C25DF" w:rsidP="008C25DF">
            <w:pPr>
              <w:spacing w:after="0" w:line="240" w:lineRule="auto"/>
              <w:rPr>
                <w:rFonts w:cs="Calibri"/>
                <w:b/>
                <w:sz w:val="16"/>
                <w:szCs w:val="16"/>
              </w:rPr>
            </w:pPr>
            <w:r w:rsidRPr="00E6686D">
              <w:rPr>
                <w:rFonts w:cs="Calibri"/>
                <w:b/>
                <w:sz w:val="16"/>
                <w:szCs w:val="16"/>
              </w:rPr>
              <w:t>Psychologie I – Ich und ich</w:t>
            </w:r>
          </w:p>
        </w:tc>
        <w:tc>
          <w:tcPr>
            <w:tcW w:w="1161" w:type="dxa"/>
          </w:tcPr>
          <w:p w:rsidR="008C25DF" w:rsidRPr="00E6686D" w:rsidRDefault="008C25DF" w:rsidP="008C25DF">
            <w:pPr>
              <w:spacing w:after="0" w:line="240" w:lineRule="auto"/>
              <w:rPr>
                <w:rFonts w:cs="Calibri"/>
                <w:sz w:val="16"/>
                <w:szCs w:val="16"/>
              </w:rPr>
            </w:pPr>
            <w:r w:rsidRPr="00E6686D">
              <w:rPr>
                <w:rFonts w:cs="Calibri"/>
                <w:sz w:val="16"/>
                <w:szCs w:val="16"/>
              </w:rPr>
              <w:t>II</w:t>
            </w:r>
          </w:p>
          <w:p w:rsidR="008C25DF" w:rsidRPr="00E6686D" w:rsidRDefault="008C25DF" w:rsidP="008C25DF">
            <w:pPr>
              <w:spacing w:line="240" w:lineRule="auto"/>
              <w:rPr>
                <w:rFonts w:cs="Calibri"/>
                <w:sz w:val="16"/>
                <w:szCs w:val="16"/>
              </w:rPr>
            </w:pPr>
            <w:r w:rsidRPr="00E6686D">
              <w:rPr>
                <w:rFonts w:cs="Calibri"/>
                <w:sz w:val="16"/>
                <w:szCs w:val="16"/>
              </w:rPr>
              <w:t>Gesellschafts-wissenschaften</w:t>
            </w:r>
          </w:p>
        </w:tc>
        <w:tc>
          <w:tcPr>
            <w:tcW w:w="4793" w:type="dxa"/>
          </w:tcPr>
          <w:p w:rsidR="008C25DF" w:rsidRPr="008C25DF" w:rsidRDefault="008C25DF" w:rsidP="008C25DF">
            <w:pPr>
              <w:spacing w:after="0" w:line="240" w:lineRule="auto"/>
              <w:jc w:val="both"/>
              <w:rPr>
                <w:sz w:val="16"/>
                <w:szCs w:val="16"/>
              </w:rPr>
            </w:pPr>
            <w:r w:rsidRPr="008C25DF">
              <w:rPr>
                <w:sz w:val="16"/>
                <w:szCs w:val="16"/>
              </w:rPr>
              <w:t>Wer bin ich? Und warum? Kann man da vielleicht noch was machen?</w:t>
            </w:r>
          </w:p>
          <w:p w:rsidR="008C25DF" w:rsidRPr="008C25DF" w:rsidRDefault="008C25DF" w:rsidP="008C25DF">
            <w:pPr>
              <w:spacing w:after="0" w:line="240" w:lineRule="auto"/>
              <w:jc w:val="both"/>
              <w:rPr>
                <w:sz w:val="16"/>
                <w:szCs w:val="16"/>
              </w:rPr>
            </w:pPr>
            <w:r w:rsidRPr="008C25DF">
              <w:rPr>
                <w:sz w:val="16"/>
                <w:szCs w:val="16"/>
              </w:rPr>
              <w:t xml:space="preserve">Gibt es mich überhaupt? Was ist Persönlichkeit und wie kann man die beeinflussen? Kann ich selbst entscheiden, wer ich sein möchte? Welche Rolle spielen dabei meine Emotionen, meine Bedürfnisse und das </w:t>
            </w:r>
            <w:proofErr w:type="spellStart"/>
            <w:r w:rsidRPr="008C25DF">
              <w:rPr>
                <w:sz w:val="16"/>
                <w:szCs w:val="16"/>
              </w:rPr>
              <w:t>Un</w:t>
            </w:r>
            <w:proofErr w:type="spellEnd"/>
            <w:r w:rsidRPr="008C25DF">
              <w:rPr>
                <w:sz w:val="16"/>
                <w:szCs w:val="16"/>
              </w:rPr>
              <w:t>(</w:t>
            </w:r>
            <w:proofErr w:type="spellStart"/>
            <w:r w:rsidRPr="008C25DF">
              <w:rPr>
                <w:sz w:val="16"/>
                <w:szCs w:val="16"/>
              </w:rPr>
              <w:t>ter</w:t>
            </w:r>
            <w:proofErr w:type="spellEnd"/>
            <w:r w:rsidRPr="008C25DF">
              <w:rPr>
                <w:sz w:val="16"/>
                <w:szCs w:val="16"/>
              </w:rPr>
              <w:t>)bewusste? Warum verhalte ich mich so, wie ich es tue? Nur aus Verdrängung oder aufgrund von Trieben – und kann ich über mich hinauswachsen?</w:t>
            </w:r>
          </w:p>
          <w:p w:rsidR="008C25DF" w:rsidRPr="008C25DF" w:rsidRDefault="008C25DF" w:rsidP="008C25DF">
            <w:pPr>
              <w:spacing w:after="0" w:line="240" w:lineRule="auto"/>
              <w:jc w:val="both"/>
              <w:rPr>
                <w:sz w:val="16"/>
                <w:szCs w:val="16"/>
              </w:rPr>
            </w:pPr>
            <w:r w:rsidRPr="008C25DF">
              <w:rPr>
                <w:sz w:val="16"/>
                <w:szCs w:val="16"/>
              </w:rPr>
              <w:t>Wenn ihr Interesse an solchen Fragen habt (oder anderen – eigene dürft ihr gerne mitbringen!), dann seid ihr in diesem Kurs richtig.</w:t>
            </w:r>
          </w:p>
        </w:tc>
      </w:tr>
      <w:tr w:rsidR="008C25DF" w:rsidRPr="00370DA5" w:rsidTr="0042436E">
        <w:trPr>
          <w:trHeight w:val="1502"/>
        </w:trPr>
        <w:tc>
          <w:tcPr>
            <w:tcW w:w="1134" w:type="dxa"/>
          </w:tcPr>
          <w:p w:rsidR="008C25DF" w:rsidRPr="0042436E" w:rsidRDefault="008C25DF" w:rsidP="008C25DF">
            <w:pPr>
              <w:spacing w:after="0" w:line="240" w:lineRule="auto"/>
              <w:rPr>
                <w:rFonts w:cs="Calibri"/>
                <w:b/>
                <w:sz w:val="16"/>
                <w:szCs w:val="16"/>
              </w:rPr>
            </w:pPr>
            <w:r w:rsidRPr="0042436E">
              <w:rPr>
                <w:b/>
                <w:bCs/>
                <w:sz w:val="16"/>
                <w:szCs w:val="16"/>
              </w:rPr>
              <w:t xml:space="preserve">Ist der Bioabfall von heute die </w:t>
            </w:r>
            <w:proofErr w:type="spellStart"/>
            <w:r w:rsidRPr="0042436E">
              <w:rPr>
                <w:b/>
                <w:bCs/>
                <w:sz w:val="16"/>
                <w:szCs w:val="16"/>
              </w:rPr>
              <w:t>Energieversor</w:t>
            </w:r>
            <w:r>
              <w:rPr>
                <w:b/>
                <w:bCs/>
                <w:sz w:val="16"/>
                <w:szCs w:val="16"/>
              </w:rPr>
              <w:t>-</w:t>
            </w:r>
            <w:r w:rsidRPr="0042436E">
              <w:rPr>
                <w:b/>
                <w:bCs/>
                <w:sz w:val="16"/>
                <w:szCs w:val="16"/>
              </w:rPr>
              <w:t>gung</w:t>
            </w:r>
            <w:proofErr w:type="spellEnd"/>
            <w:r w:rsidRPr="0042436E">
              <w:rPr>
                <w:b/>
                <w:bCs/>
                <w:sz w:val="16"/>
                <w:szCs w:val="16"/>
              </w:rPr>
              <w:t xml:space="preserve"> von morgen?</w:t>
            </w:r>
          </w:p>
        </w:tc>
        <w:tc>
          <w:tcPr>
            <w:tcW w:w="1161" w:type="dxa"/>
          </w:tcPr>
          <w:p w:rsidR="008C25DF" w:rsidRPr="00016085" w:rsidRDefault="008C25DF" w:rsidP="008C25DF">
            <w:pPr>
              <w:spacing w:after="0" w:line="240" w:lineRule="auto"/>
              <w:rPr>
                <w:rFonts w:cs="Calibri"/>
                <w:sz w:val="16"/>
                <w:szCs w:val="16"/>
              </w:rPr>
            </w:pPr>
            <w:r w:rsidRPr="00016085">
              <w:rPr>
                <w:rFonts w:cs="Calibri"/>
                <w:sz w:val="16"/>
                <w:szCs w:val="16"/>
              </w:rPr>
              <w:t>III</w:t>
            </w:r>
          </w:p>
          <w:p w:rsidR="008C25DF" w:rsidRPr="008C25DF" w:rsidRDefault="008C25DF" w:rsidP="008C25DF">
            <w:pPr>
              <w:spacing w:line="240" w:lineRule="auto"/>
              <w:rPr>
                <w:sz w:val="13"/>
                <w:szCs w:val="13"/>
              </w:rPr>
            </w:pPr>
            <w:r w:rsidRPr="00016085">
              <w:rPr>
                <w:rFonts w:cs="Calibri"/>
                <w:sz w:val="16"/>
                <w:szCs w:val="16"/>
              </w:rPr>
              <w:t>Mathematik, Naturwissen-</w:t>
            </w:r>
            <w:proofErr w:type="spellStart"/>
            <w:r w:rsidRPr="00016085">
              <w:rPr>
                <w:rFonts w:cs="Calibri"/>
                <w:sz w:val="16"/>
                <w:szCs w:val="16"/>
              </w:rPr>
              <w:t>schaften</w:t>
            </w:r>
            <w:proofErr w:type="spellEnd"/>
            <w:r w:rsidRPr="00016085">
              <w:rPr>
                <w:rFonts w:cs="Calibri"/>
                <w:sz w:val="16"/>
                <w:szCs w:val="16"/>
              </w:rPr>
              <w:t>, Technik</w:t>
            </w:r>
          </w:p>
        </w:tc>
        <w:tc>
          <w:tcPr>
            <w:tcW w:w="4793" w:type="dxa"/>
          </w:tcPr>
          <w:p w:rsidR="008C25DF" w:rsidRPr="008C25DF" w:rsidRDefault="008C25DF" w:rsidP="008C25DF">
            <w:pPr>
              <w:spacing w:after="0" w:line="240" w:lineRule="auto"/>
              <w:jc w:val="both"/>
              <w:rPr>
                <w:sz w:val="16"/>
                <w:szCs w:val="16"/>
              </w:rPr>
            </w:pPr>
            <w:r w:rsidRPr="008C25DF">
              <w:rPr>
                <w:sz w:val="16"/>
                <w:szCs w:val="16"/>
              </w:rPr>
              <w:t>In den letzten 50 Jahren hat sich die Erde um 0,6 °C erwärmt. Zunehmende Hitzewellen, Dürreperioden und Starkregenereignisse sind die Folge. In den Bergen schmelzen die Gletscher ab, der Meeresspiegel steigt. Eins ist klar, die Produktion von Treibhausgasen muss gedrosselt werden. Und da kommt unser Bioabfall ins Spiel! In ihm steckt nämlich viel Energie, die in Strom und Wärme umgewandelt werden könnte. In diesem Kurs gehen wir gemeinsam der Frage nach, wie unser Bioabfall für die Energiegewinnung genutzt werden kann und vor allem wie effektiv und nachhaltig diese Nutzung ist.</w:t>
            </w:r>
          </w:p>
        </w:tc>
      </w:tr>
      <w:tr w:rsidR="008C25DF" w:rsidRPr="0042436E" w:rsidTr="00067825">
        <w:trPr>
          <w:trHeight w:val="991"/>
        </w:trPr>
        <w:tc>
          <w:tcPr>
            <w:tcW w:w="1134" w:type="dxa"/>
          </w:tcPr>
          <w:p w:rsidR="008C25DF" w:rsidRPr="0042436E" w:rsidRDefault="008C25DF" w:rsidP="008C25DF">
            <w:pPr>
              <w:spacing w:line="240" w:lineRule="auto"/>
              <w:rPr>
                <w:b/>
                <w:sz w:val="16"/>
                <w:szCs w:val="16"/>
              </w:rPr>
            </w:pPr>
            <w:r w:rsidRPr="0042436E">
              <w:rPr>
                <w:b/>
                <w:sz w:val="16"/>
                <w:szCs w:val="16"/>
              </w:rPr>
              <w:t>Wissenschafts-Fotografie</w:t>
            </w:r>
          </w:p>
        </w:tc>
        <w:tc>
          <w:tcPr>
            <w:tcW w:w="1161" w:type="dxa"/>
          </w:tcPr>
          <w:p w:rsidR="008C25DF" w:rsidRPr="0042436E" w:rsidRDefault="008C25DF" w:rsidP="008C25DF">
            <w:pPr>
              <w:spacing w:after="0" w:line="240" w:lineRule="auto"/>
              <w:rPr>
                <w:rFonts w:cs="Calibri"/>
                <w:sz w:val="16"/>
                <w:szCs w:val="16"/>
              </w:rPr>
            </w:pPr>
            <w:r w:rsidRPr="0042436E">
              <w:rPr>
                <w:rFonts w:cs="Calibri"/>
                <w:sz w:val="16"/>
                <w:szCs w:val="16"/>
              </w:rPr>
              <w:t>III</w:t>
            </w:r>
          </w:p>
          <w:p w:rsidR="008C25DF" w:rsidRPr="0042436E" w:rsidRDefault="008C25DF" w:rsidP="008C25DF">
            <w:pPr>
              <w:spacing w:after="0" w:line="240" w:lineRule="auto"/>
              <w:rPr>
                <w:rFonts w:cs="Calibri"/>
                <w:sz w:val="16"/>
                <w:szCs w:val="16"/>
              </w:rPr>
            </w:pPr>
            <w:r w:rsidRPr="0042436E">
              <w:rPr>
                <w:rFonts w:cs="Calibri"/>
                <w:sz w:val="16"/>
                <w:szCs w:val="16"/>
              </w:rPr>
              <w:t>Mathematik, Naturwissen-</w:t>
            </w:r>
            <w:proofErr w:type="spellStart"/>
            <w:r w:rsidRPr="0042436E">
              <w:rPr>
                <w:rFonts w:cs="Calibri"/>
                <w:sz w:val="16"/>
                <w:szCs w:val="16"/>
              </w:rPr>
              <w:t>schaften</w:t>
            </w:r>
            <w:proofErr w:type="spellEnd"/>
            <w:r w:rsidRPr="0042436E">
              <w:rPr>
                <w:rFonts w:cs="Calibri"/>
                <w:sz w:val="16"/>
                <w:szCs w:val="16"/>
              </w:rPr>
              <w:t>, Technik</w:t>
            </w:r>
          </w:p>
        </w:tc>
        <w:tc>
          <w:tcPr>
            <w:tcW w:w="4793" w:type="dxa"/>
          </w:tcPr>
          <w:p w:rsidR="008C25DF" w:rsidRPr="008C25DF" w:rsidRDefault="008C25DF" w:rsidP="008C25DF">
            <w:pPr>
              <w:spacing w:after="0" w:line="240" w:lineRule="auto"/>
              <w:jc w:val="both"/>
              <w:rPr>
                <w:sz w:val="16"/>
                <w:szCs w:val="16"/>
              </w:rPr>
            </w:pPr>
            <w:r w:rsidRPr="008C25DF">
              <w:rPr>
                <w:sz w:val="16"/>
                <w:szCs w:val="16"/>
              </w:rPr>
              <w:t>„Ein Bild sagt mehr als tausend Worte!“ – dieser Satz trifft insbesondere auf die Fotografie zu, die mehr oder weniger ungefiltert alles abbildet, was vor die Linse kommt. Bestimmt hast du im Alltag schon Fotos gemacht, um einen besonderen Augenblick mit allen Einzelheiten festzuhalten.</w:t>
            </w:r>
          </w:p>
          <w:p w:rsidR="008C25DF" w:rsidRPr="008C25DF" w:rsidRDefault="008C25DF" w:rsidP="008C25DF">
            <w:pPr>
              <w:spacing w:after="0" w:line="240" w:lineRule="auto"/>
              <w:jc w:val="both"/>
              <w:rPr>
                <w:sz w:val="16"/>
                <w:szCs w:val="16"/>
              </w:rPr>
            </w:pPr>
            <w:r w:rsidRPr="008C25DF">
              <w:rPr>
                <w:sz w:val="16"/>
                <w:szCs w:val="16"/>
              </w:rPr>
              <w:t>Auch naturwissenschaftliche Forscher tun dies. Seit Beginn der Fotografie haben Wissenschaftler den Aufzeichnungscharakter der Kamera genutzt um ihre Beobachtungen und Experimente zu dokumentieren. Dabei können unter Umständen Dinge erst sichtbar werden, die bei der Betrachtung mit bloßem Auge unentdeckt geblieben wären.</w:t>
            </w:r>
          </w:p>
          <w:p w:rsidR="008C25DF" w:rsidRPr="008C25DF" w:rsidRDefault="008C25DF" w:rsidP="008C25DF">
            <w:pPr>
              <w:spacing w:after="0" w:line="240" w:lineRule="auto"/>
              <w:jc w:val="both"/>
              <w:rPr>
                <w:sz w:val="16"/>
                <w:szCs w:val="16"/>
              </w:rPr>
            </w:pPr>
            <w:r w:rsidRPr="008C25DF">
              <w:rPr>
                <w:sz w:val="16"/>
                <w:szCs w:val="16"/>
              </w:rPr>
              <w:t>Wir werden uns solche Fotos ansehen und uns mit den zugrunde liegenden naturwissenschaftlichen Sachverhalten und ihrer Darstellung auseinandersetzen. Und vor allem werden wir selbst Wissenschafts-Fotos zu eigenen Themen und Experimenten anfertigen. – Deine eigene Smartphone- oder Digital-Kamera kannst du zu dem Kurs gerne mitbringen.</w:t>
            </w:r>
          </w:p>
        </w:tc>
      </w:tr>
    </w:tbl>
    <w:p w:rsidR="008541CF" w:rsidRDefault="008541CF">
      <w:pPr>
        <w:rPr>
          <w:rFonts w:cs="Calibri"/>
          <w:sz w:val="14"/>
          <w:szCs w:val="14"/>
        </w:rPr>
      </w:pPr>
    </w:p>
    <w:p w:rsidR="000D64B1" w:rsidRPr="00304884" w:rsidRDefault="000D64B1">
      <w:pPr>
        <w:rPr>
          <w:rFonts w:cs="Calibri"/>
          <w:sz w:val="14"/>
          <w:szCs w:val="14"/>
        </w:rPr>
      </w:pPr>
    </w:p>
    <w:sectPr w:rsidR="000D64B1" w:rsidRPr="00304884" w:rsidSect="00867333">
      <w:pgSz w:w="16838" w:h="11906" w:orient="landscape"/>
      <w:pgMar w:top="709" w:right="1418" w:bottom="28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bullet"/>
      <w:suff w:val="nothing"/>
      <w:lvlText w:val=""/>
      <w:lvlJc w:val="left"/>
      <w:pPr>
        <w:ind w:left="322" w:hanging="142"/>
      </w:pPr>
      <w:rPr>
        <w:rFonts w:ascii="Symbol" w:hAnsi="Symbol"/>
      </w:rPr>
    </w:lvl>
    <w:lvl w:ilvl="1">
      <w:start w:val="1"/>
      <w:numFmt w:val="bullet"/>
      <w:suff w:val="nothing"/>
      <w:lvlText w:val="o"/>
      <w:lvlJc w:val="left"/>
      <w:pPr>
        <w:ind w:left="1620" w:hanging="360"/>
      </w:pPr>
      <w:rPr>
        <w:rFonts w:ascii="Courier New" w:hAnsi="Courier New"/>
      </w:rPr>
    </w:lvl>
    <w:lvl w:ilvl="2">
      <w:start w:val="1"/>
      <w:numFmt w:val="bullet"/>
      <w:suff w:val="nothing"/>
      <w:lvlText w:val=""/>
      <w:lvlJc w:val="left"/>
      <w:pPr>
        <w:ind w:left="2340" w:hanging="360"/>
      </w:pPr>
      <w:rPr>
        <w:rFonts w:ascii="Wingdings" w:hAnsi="Wingdings"/>
      </w:rPr>
    </w:lvl>
    <w:lvl w:ilvl="3">
      <w:start w:val="1"/>
      <w:numFmt w:val="bullet"/>
      <w:suff w:val="nothing"/>
      <w:lvlText w:val=""/>
      <w:lvlJc w:val="left"/>
      <w:pPr>
        <w:ind w:left="3060" w:hanging="360"/>
      </w:pPr>
      <w:rPr>
        <w:rFonts w:ascii="Symbol" w:hAnsi="Symbol"/>
      </w:rPr>
    </w:lvl>
    <w:lvl w:ilvl="4">
      <w:start w:val="1"/>
      <w:numFmt w:val="bullet"/>
      <w:suff w:val="nothing"/>
      <w:lvlText w:val="o"/>
      <w:lvlJc w:val="left"/>
      <w:pPr>
        <w:ind w:left="3780" w:hanging="360"/>
      </w:pPr>
      <w:rPr>
        <w:rFonts w:ascii="Courier New" w:hAnsi="Courier New"/>
      </w:rPr>
    </w:lvl>
    <w:lvl w:ilvl="5">
      <w:start w:val="1"/>
      <w:numFmt w:val="bullet"/>
      <w:suff w:val="nothing"/>
      <w:lvlText w:val=""/>
      <w:lvlJc w:val="left"/>
      <w:pPr>
        <w:ind w:left="4500" w:hanging="360"/>
      </w:pPr>
      <w:rPr>
        <w:rFonts w:ascii="Wingdings" w:hAnsi="Wingdings"/>
      </w:rPr>
    </w:lvl>
    <w:lvl w:ilvl="6">
      <w:start w:val="1"/>
      <w:numFmt w:val="bullet"/>
      <w:suff w:val="nothing"/>
      <w:lvlText w:val=""/>
      <w:lvlJc w:val="left"/>
      <w:pPr>
        <w:ind w:left="5220" w:hanging="360"/>
      </w:pPr>
      <w:rPr>
        <w:rFonts w:ascii="Symbol" w:hAnsi="Symbol"/>
      </w:rPr>
    </w:lvl>
    <w:lvl w:ilvl="7">
      <w:start w:val="1"/>
      <w:numFmt w:val="bullet"/>
      <w:suff w:val="nothing"/>
      <w:lvlText w:val="o"/>
      <w:lvlJc w:val="left"/>
      <w:pPr>
        <w:ind w:left="5940" w:hanging="360"/>
      </w:pPr>
      <w:rPr>
        <w:rFonts w:ascii="Courier New" w:hAnsi="Courier New"/>
      </w:rPr>
    </w:lvl>
    <w:lvl w:ilvl="8">
      <w:start w:val="1"/>
      <w:numFmt w:val="bullet"/>
      <w:suff w:val="nothing"/>
      <w:lvlText w:val=""/>
      <w:lvlJc w:val="left"/>
      <w:pPr>
        <w:ind w:left="6660" w:hanging="360"/>
      </w:pPr>
      <w:rPr>
        <w:rFonts w:ascii="Wingdings" w:hAnsi="Wingdings"/>
      </w:rPr>
    </w:lvl>
  </w:abstractNum>
  <w:abstractNum w:abstractNumId="1" w15:restartNumberingAfterBreak="0">
    <w:nsid w:val="298A46EF"/>
    <w:multiLevelType w:val="hybridMultilevel"/>
    <w:tmpl w:val="24F08FF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917DE0"/>
    <w:multiLevelType w:val="hybridMultilevel"/>
    <w:tmpl w:val="911ED202"/>
    <w:lvl w:ilvl="0" w:tplc="CC66FD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8314C1"/>
    <w:multiLevelType w:val="hybridMultilevel"/>
    <w:tmpl w:val="7FAC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FE4130"/>
    <w:multiLevelType w:val="hybridMultilevel"/>
    <w:tmpl w:val="8B4EB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CF"/>
    <w:rsid w:val="00016085"/>
    <w:rsid w:val="00026607"/>
    <w:rsid w:val="00031C1C"/>
    <w:rsid w:val="00067825"/>
    <w:rsid w:val="0008292A"/>
    <w:rsid w:val="000D357F"/>
    <w:rsid w:val="000D64B1"/>
    <w:rsid w:val="000E084C"/>
    <w:rsid w:val="000E27C7"/>
    <w:rsid w:val="000E7B67"/>
    <w:rsid w:val="0011113D"/>
    <w:rsid w:val="00126422"/>
    <w:rsid w:val="00132211"/>
    <w:rsid w:val="001347C3"/>
    <w:rsid w:val="001A2235"/>
    <w:rsid w:val="001F15CC"/>
    <w:rsid w:val="00213C20"/>
    <w:rsid w:val="00253A12"/>
    <w:rsid w:val="0025468F"/>
    <w:rsid w:val="00270B93"/>
    <w:rsid w:val="002743C0"/>
    <w:rsid w:val="00276C86"/>
    <w:rsid w:val="00280D7F"/>
    <w:rsid w:val="00293139"/>
    <w:rsid w:val="00304884"/>
    <w:rsid w:val="00331AB7"/>
    <w:rsid w:val="0033406A"/>
    <w:rsid w:val="00370DA5"/>
    <w:rsid w:val="00395EFA"/>
    <w:rsid w:val="00412E7F"/>
    <w:rsid w:val="0042436E"/>
    <w:rsid w:val="0042474B"/>
    <w:rsid w:val="00475768"/>
    <w:rsid w:val="00487D72"/>
    <w:rsid w:val="00493D24"/>
    <w:rsid w:val="004A6E53"/>
    <w:rsid w:val="004F0EEA"/>
    <w:rsid w:val="005037B3"/>
    <w:rsid w:val="00535AF0"/>
    <w:rsid w:val="00536BF4"/>
    <w:rsid w:val="00537AC5"/>
    <w:rsid w:val="005438F4"/>
    <w:rsid w:val="00556455"/>
    <w:rsid w:val="00560BBA"/>
    <w:rsid w:val="0056524B"/>
    <w:rsid w:val="0057678F"/>
    <w:rsid w:val="005A6C27"/>
    <w:rsid w:val="005C42D8"/>
    <w:rsid w:val="005D4A5A"/>
    <w:rsid w:val="005E0B4D"/>
    <w:rsid w:val="006528B0"/>
    <w:rsid w:val="00671659"/>
    <w:rsid w:val="00673A73"/>
    <w:rsid w:val="00711FBF"/>
    <w:rsid w:val="00726F26"/>
    <w:rsid w:val="00742EEE"/>
    <w:rsid w:val="007C23E7"/>
    <w:rsid w:val="007C692F"/>
    <w:rsid w:val="007D38CB"/>
    <w:rsid w:val="007D49A6"/>
    <w:rsid w:val="007E3536"/>
    <w:rsid w:val="007E37D8"/>
    <w:rsid w:val="0082233C"/>
    <w:rsid w:val="008541CF"/>
    <w:rsid w:val="008554C9"/>
    <w:rsid w:val="00867333"/>
    <w:rsid w:val="0089581C"/>
    <w:rsid w:val="008C25DF"/>
    <w:rsid w:val="00904FE1"/>
    <w:rsid w:val="009407FD"/>
    <w:rsid w:val="009B1E9F"/>
    <w:rsid w:val="009D072C"/>
    <w:rsid w:val="009E676C"/>
    <w:rsid w:val="00A279B8"/>
    <w:rsid w:val="00A4253F"/>
    <w:rsid w:val="00A7016A"/>
    <w:rsid w:val="00A84230"/>
    <w:rsid w:val="00AD502B"/>
    <w:rsid w:val="00AE5295"/>
    <w:rsid w:val="00B15705"/>
    <w:rsid w:val="00B86795"/>
    <w:rsid w:val="00BC21A2"/>
    <w:rsid w:val="00BC5111"/>
    <w:rsid w:val="00BE4730"/>
    <w:rsid w:val="00C17DD7"/>
    <w:rsid w:val="00C4602F"/>
    <w:rsid w:val="00C75332"/>
    <w:rsid w:val="00CA032F"/>
    <w:rsid w:val="00CC4BD5"/>
    <w:rsid w:val="00D34BE2"/>
    <w:rsid w:val="00D54765"/>
    <w:rsid w:val="00D57CAB"/>
    <w:rsid w:val="00D61DBB"/>
    <w:rsid w:val="00D65E9D"/>
    <w:rsid w:val="00D86338"/>
    <w:rsid w:val="00DA19F1"/>
    <w:rsid w:val="00E027E9"/>
    <w:rsid w:val="00E12B5A"/>
    <w:rsid w:val="00E468D2"/>
    <w:rsid w:val="00E6686D"/>
    <w:rsid w:val="00E94260"/>
    <w:rsid w:val="00EA3E1F"/>
    <w:rsid w:val="00EA6890"/>
    <w:rsid w:val="00EF27A0"/>
    <w:rsid w:val="00F241FC"/>
    <w:rsid w:val="00F63CD3"/>
    <w:rsid w:val="00F71EEE"/>
    <w:rsid w:val="00F743B6"/>
    <w:rsid w:val="00FB017F"/>
    <w:rsid w:val="00FC63CC"/>
    <w:rsid w:val="00FD1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C226"/>
  <w15:docId w15:val="{A3129861-F0DB-435C-92A0-81048A2E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0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0B4D"/>
    <w:rPr>
      <w:rFonts w:ascii="Tahoma" w:hAnsi="Tahoma" w:cs="Tahoma"/>
      <w:sz w:val="16"/>
      <w:szCs w:val="16"/>
      <w:lang w:eastAsia="en-US"/>
    </w:rPr>
  </w:style>
  <w:style w:type="paragraph" w:styleId="Listenabsatz">
    <w:name w:val="List Paragraph"/>
    <w:basedOn w:val="Standard"/>
    <w:uiPriority w:val="34"/>
    <w:qFormat/>
    <w:rsid w:val="00CC4BD5"/>
    <w:pPr>
      <w:ind w:left="720"/>
      <w:contextualSpacing/>
    </w:pPr>
  </w:style>
  <w:style w:type="paragraph" w:styleId="StandardWeb">
    <w:name w:val="Normal (Web)"/>
    <w:basedOn w:val="Standard"/>
    <w:uiPriority w:val="99"/>
    <w:unhideWhenUsed/>
    <w:rsid w:val="00556455"/>
    <w:pPr>
      <w:spacing w:before="100" w:beforeAutospacing="1" w:after="100" w:afterAutospacing="1" w:line="240" w:lineRule="auto"/>
    </w:pPr>
    <w:rPr>
      <w:rFonts w:ascii="Times New Roman" w:eastAsiaTheme="minorHAnsi"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8">
      <w:bodyDiv w:val="1"/>
      <w:marLeft w:val="0"/>
      <w:marRight w:val="0"/>
      <w:marTop w:val="0"/>
      <w:marBottom w:val="0"/>
      <w:divBdr>
        <w:top w:val="none" w:sz="0" w:space="0" w:color="auto"/>
        <w:left w:val="none" w:sz="0" w:space="0" w:color="auto"/>
        <w:bottom w:val="none" w:sz="0" w:space="0" w:color="auto"/>
        <w:right w:val="none" w:sz="0" w:space="0" w:color="auto"/>
      </w:divBdr>
    </w:div>
    <w:div w:id="327750027">
      <w:bodyDiv w:val="1"/>
      <w:marLeft w:val="0"/>
      <w:marRight w:val="0"/>
      <w:marTop w:val="0"/>
      <w:marBottom w:val="0"/>
      <w:divBdr>
        <w:top w:val="none" w:sz="0" w:space="0" w:color="auto"/>
        <w:left w:val="none" w:sz="0" w:space="0" w:color="auto"/>
        <w:bottom w:val="none" w:sz="0" w:space="0" w:color="auto"/>
        <w:right w:val="none" w:sz="0" w:space="0" w:color="auto"/>
      </w:divBdr>
    </w:div>
    <w:div w:id="346837404">
      <w:bodyDiv w:val="1"/>
      <w:marLeft w:val="0"/>
      <w:marRight w:val="0"/>
      <w:marTop w:val="0"/>
      <w:marBottom w:val="0"/>
      <w:divBdr>
        <w:top w:val="none" w:sz="0" w:space="0" w:color="auto"/>
        <w:left w:val="none" w:sz="0" w:space="0" w:color="auto"/>
        <w:bottom w:val="none" w:sz="0" w:space="0" w:color="auto"/>
        <w:right w:val="none" w:sz="0" w:space="0" w:color="auto"/>
      </w:divBdr>
    </w:div>
    <w:div w:id="364521415">
      <w:bodyDiv w:val="1"/>
      <w:marLeft w:val="0"/>
      <w:marRight w:val="0"/>
      <w:marTop w:val="0"/>
      <w:marBottom w:val="0"/>
      <w:divBdr>
        <w:top w:val="none" w:sz="0" w:space="0" w:color="auto"/>
        <w:left w:val="none" w:sz="0" w:space="0" w:color="auto"/>
        <w:bottom w:val="none" w:sz="0" w:space="0" w:color="auto"/>
        <w:right w:val="none" w:sz="0" w:space="0" w:color="auto"/>
      </w:divBdr>
    </w:div>
    <w:div w:id="431822200">
      <w:bodyDiv w:val="1"/>
      <w:marLeft w:val="0"/>
      <w:marRight w:val="0"/>
      <w:marTop w:val="0"/>
      <w:marBottom w:val="0"/>
      <w:divBdr>
        <w:top w:val="none" w:sz="0" w:space="0" w:color="auto"/>
        <w:left w:val="none" w:sz="0" w:space="0" w:color="auto"/>
        <w:bottom w:val="none" w:sz="0" w:space="0" w:color="auto"/>
        <w:right w:val="none" w:sz="0" w:space="0" w:color="auto"/>
      </w:divBdr>
    </w:div>
    <w:div w:id="547375624">
      <w:bodyDiv w:val="1"/>
      <w:marLeft w:val="0"/>
      <w:marRight w:val="0"/>
      <w:marTop w:val="0"/>
      <w:marBottom w:val="0"/>
      <w:divBdr>
        <w:top w:val="none" w:sz="0" w:space="0" w:color="auto"/>
        <w:left w:val="none" w:sz="0" w:space="0" w:color="auto"/>
        <w:bottom w:val="none" w:sz="0" w:space="0" w:color="auto"/>
        <w:right w:val="none" w:sz="0" w:space="0" w:color="auto"/>
      </w:divBdr>
    </w:div>
    <w:div w:id="551116762">
      <w:bodyDiv w:val="1"/>
      <w:marLeft w:val="0"/>
      <w:marRight w:val="0"/>
      <w:marTop w:val="0"/>
      <w:marBottom w:val="0"/>
      <w:divBdr>
        <w:top w:val="none" w:sz="0" w:space="0" w:color="auto"/>
        <w:left w:val="none" w:sz="0" w:space="0" w:color="auto"/>
        <w:bottom w:val="none" w:sz="0" w:space="0" w:color="auto"/>
        <w:right w:val="none" w:sz="0" w:space="0" w:color="auto"/>
      </w:divBdr>
    </w:div>
    <w:div w:id="708651486">
      <w:bodyDiv w:val="1"/>
      <w:marLeft w:val="0"/>
      <w:marRight w:val="0"/>
      <w:marTop w:val="0"/>
      <w:marBottom w:val="0"/>
      <w:divBdr>
        <w:top w:val="none" w:sz="0" w:space="0" w:color="auto"/>
        <w:left w:val="none" w:sz="0" w:space="0" w:color="auto"/>
        <w:bottom w:val="none" w:sz="0" w:space="0" w:color="auto"/>
        <w:right w:val="none" w:sz="0" w:space="0" w:color="auto"/>
      </w:divBdr>
    </w:div>
    <w:div w:id="1226065757">
      <w:bodyDiv w:val="1"/>
      <w:marLeft w:val="0"/>
      <w:marRight w:val="0"/>
      <w:marTop w:val="0"/>
      <w:marBottom w:val="0"/>
      <w:divBdr>
        <w:top w:val="none" w:sz="0" w:space="0" w:color="auto"/>
        <w:left w:val="none" w:sz="0" w:space="0" w:color="auto"/>
        <w:bottom w:val="none" w:sz="0" w:space="0" w:color="auto"/>
        <w:right w:val="none" w:sz="0" w:space="0" w:color="auto"/>
      </w:divBdr>
    </w:div>
    <w:div w:id="1282492823">
      <w:bodyDiv w:val="1"/>
      <w:marLeft w:val="0"/>
      <w:marRight w:val="0"/>
      <w:marTop w:val="0"/>
      <w:marBottom w:val="0"/>
      <w:divBdr>
        <w:top w:val="none" w:sz="0" w:space="0" w:color="auto"/>
        <w:left w:val="none" w:sz="0" w:space="0" w:color="auto"/>
        <w:bottom w:val="none" w:sz="0" w:space="0" w:color="auto"/>
        <w:right w:val="none" w:sz="0" w:space="0" w:color="auto"/>
      </w:divBdr>
    </w:div>
    <w:div w:id="1394891406">
      <w:bodyDiv w:val="1"/>
      <w:marLeft w:val="0"/>
      <w:marRight w:val="0"/>
      <w:marTop w:val="0"/>
      <w:marBottom w:val="0"/>
      <w:divBdr>
        <w:top w:val="none" w:sz="0" w:space="0" w:color="auto"/>
        <w:left w:val="none" w:sz="0" w:space="0" w:color="auto"/>
        <w:bottom w:val="none" w:sz="0" w:space="0" w:color="auto"/>
        <w:right w:val="none" w:sz="0" w:space="0" w:color="auto"/>
      </w:divBdr>
    </w:div>
    <w:div w:id="1416517531">
      <w:bodyDiv w:val="1"/>
      <w:marLeft w:val="0"/>
      <w:marRight w:val="0"/>
      <w:marTop w:val="0"/>
      <w:marBottom w:val="0"/>
      <w:divBdr>
        <w:top w:val="none" w:sz="0" w:space="0" w:color="auto"/>
        <w:left w:val="none" w:sz="0" w:space="0" w:color="auto"/>
        <w:bottom w:val="none" w:sz="0" w:space="0" w:color="auto"/>
        <w:right w:val="none" w:sz="0" w:space="0" w:color="auto"/>
      </w:divBdr>
    </w:div>
    <w:div w:id="1557817437">
      <w:bodyDiv w:val="1"/>
      <w:marLeft w:val="0"/>
      <w:marRight w:val="0"/>
      <w:marTop w:val="0"/>
      <w:marBottom w:val="0"/>
      <w:divBdr>
        <w:top w:val="none" w:sz="0" w:space="0" w:color="auto"/>
        <w:left w:val="none" w:sz="0" w:space="0" w:color="auto"/>
        <w:bottom w:val="none" w:sz="0" w:space="0" w:color="auto"/>
        <w:right w:val="none" w:sz="0" w:space="0" w:color="auto"/>
      </w:divBdr>
    </w:div>
    <w:div w:id="1587767803">
      <w:bodyDiv w:val="1"/>
      <w:marLeft w:val="0"/>
      <w:marRight w:val="0"/>
      <w:marTop w:val="0"/>
      <w:marBottom w:val="0"/>
      <w:divBdr>
        <w:top w:val="none" w:sz="0" w:space="0" w:color="auto"/>
        <w:left w:val="none" w:sz="0" w:space="0" w:color="auto"/>
        <w:bottom w:val="none" w:sz="0" w:space="0" w:color="auto"/>
        <w:right w:val="none" w:sz="0" w:space="0" w:color="auto"/>
      </w:divBdr>
    </w:div>
    <w:div w:id="1814834317">
      <w:bodyDiv w:val="1"/>
      <w:marLeft w:val="0"/>
      <w:marRight w:val="0"/>
      <w:marTop w:val="0"/>
      <w:marBottom w:val="0"/>
      <w:divBdr>
        <w:top w:val="none" w:sz="0" w:space="0" w:color="auto"/>
        <w:left w:val="none" w:sz="0" w:space="0" w:color="auto"/>
        <w:bottom w:val="none" w:sz="0" w:space="0" w:color="auto"/>
        <w:right w:val="none" w:sz="0" w:space="0" w:color="auto"/>
      </w:divBdr>
    </w:div>
    <w:div w:id="1905483491">
      <w:bodyDiv w:val="1"/>
      <w:marLeft w:val="0"/>
      <w:marRight w:val="0"/>
      <w:marTop w:val="0"/>
      <w:marBottom w:val="0"/>
      <w:divBdr>
        <w:top w:val="none" w:sz="0" w:space="0" w:color="auto"/>
        <w:left w:val="none" w:sz="0" w:space="0" w:color="auto"/>
        <w:bottom w:val="none" w:sz="0" w:space="0" w:color="auto"/>
        <w:right w:val="none" w:sz="0" w:space="0" w:color="auto"/>
      </w:divBdr>
    </w:div>
    <w:div w:id="1986665372">
      <w:bodyDiv w:val="1"/>
      <w:marLeft w:val="0"/>
      <w:marRight w:val="0"/>
      <w:marTop w:val="0"/>
      <w:marBottom w:val="0"/>
      <w:divBdr>
        <w:top w:val="none" w:sz="0" w:space="0" w:color="auto"/>
        <w:left w:val="none" w:sz="0" w:space="0" w:color="auto"/>
        <w:bottom w:val="none" w:sz="0" w:space="0" w:color="auto"/>
        <w:right w:val="none" w:sz="0" w:space="0" w:color="auto"/>
      </w:divBdr>
    </w:div>
    <w:div w:id="19875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thomi</dc:creator>
  <cp:lastModifiedBy>Mattern, Birgit</cp:lastModifiedBy>
  <cp:revision>16</cp:revision>
  <cp:lastPrinted>2020-06-04T09:16:00Z</cp:lastPrinted>
  <dcterms:created xsi:type="dcterms:W3CDTF">2020-05-26T11:41:00Z</dcterms:created>
  <dcterms:modified xsi:type="dcterms:W3CDTF">2021-06-07T12:39:00Z</dcterms:modified>
</cp:coreProperties>
</file>